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1D1253" w14:textId="77777777" w:rsidR="006A5B46" w:rsidRDefault="006A5B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154F629" w14:textId="77777777" w:rsidR="006A5B46" w:rsidRDefault="006A5B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3744E0D" w14:textId="77777777" w:rsidR="006A5B46" w:rsidRDefault="006A5B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FE30351" w14:textId="77777777" w:rsidR="00F84842" w:rsidRDefault="00E32C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МІНІСТЕРСТВО ЦИФРОВОЇ ТРАНСФОРМАЦІЇ УКРАЇНИ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159E5B31" wp14:editId="771D29B5">
            <wp:simplePos x="0" y="0"/>
            <wp:positionH relativeFrom="column">
              <wp:posOffset>2789555</wp:posOffset>
            </wp:positionH>
            <wp:positionV relativeFrom="paragraph">
              <wp:posOffset>-626109</wp:posOffset>
            </wp:positionV>
            <wp:extent cx="438785" cy="611505"/>
            <wp:effectExtent l="0" t="0" r="0" b="0"/>
            <wp:wrapSquare wrapText="bothSides" distT="0" distB="0" distL="114300" distR="114300"/>
            <wp:docPr id="1" name="image1.png" descr="Результат пошуку зображень за запитом &quot;герб україни svg&quot;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Результат пошуку зображень за запитом &quot;герб україни svg&quot;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8785" cy="6115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30315EB" w14:textId="77777777" w:rsidR="00F84842" w:rsidRDefault="00E32C0A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Мінцифри</w:t>
      </w:r>
    </w:p>
    <w:p w14:paraId="286C8388" w14:textId="77777777" w:rsidR="00F84842" w:rsidRDefault="00E32C0A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вул. Ділова, 24, м. Київ, 03150, тел. (044) 207-17-30</w:t>
      </w:r>
    </w:p>
    <w:p w14:paraId="65FEC3DC" w14:textId="77777777" w:rsidR="00F84842" w:rsidRDefault="00E32C0A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E-mail: hello@thedigital.gov.ua, сайт: www.thedigital.gov.ua, код згідно з ЄДРПОУ 43220851</w:t>
      </w:r>
    </w:p>
    <w:p w14:paraId="79ACBC64" w14:textId="77777777" w:rsidR="00F84842" w:rsidRDefault="00F84842">
      <w:pPr>
        <w:pBdr>
          <w:bottom w:val="single" w:sz="12" w:space="1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4"/>
          <w:szCs w:val="4"/>
        </w:rPr>
      </w:pPr>
    </w:p>
    <w:p w14:paraId="72C430A0" w14:textId="77777777" w:rsidR="00F84842" w:rsidRDefault="00F848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B8A6455" w14:textId="77777777" w:rsidR="00F84842" w:rsidRDefault="008F739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538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15640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</w:t>
      </w:r>
      <w:r w:rsidR="00C522AC">
        <w:rPr>
          <w:rFonts w:ascii="Times New Roman" w:eastAsia="Times New Roman" w:hAnsi="Times New Roman" w:cs="Times New Roman"/>
          <w:b/>
          <w:sz w:val="28"/>
          <w:szCs w:val="28"/>
        </w:rPr>
        <w:t>Адресат</w:t>
      </w:r>
      <w:r w:rsidR="005A6587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="00E32C0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E32C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(за списком)</w:t>
      </w:r>
    </w:p>
    <w:p w14:paraId="3737F49C" w14:textId="77777777" w:rsidR="00F84842" w:rsidRDefault="00F8484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8AFD584" w14:textId="77777777" w:rsidR="00F84842" w:rsidRDefault="00E32C0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Міністерство цифрової трансформації України надсилає на розгляд та погодження проект </w:t>
      </w:r>
      <w:r w:rsidR="005C7ABC" w:rsidRPr="005C7ABC">
        <w:rPr>
          <w:rFonts w:ascii="Times New Roman" w:eastAsia="Times New Roman" w:hAnsi="Times New Roman" w:cs="Times New Roman"/>
          <w:color w:val="000000"/>
          <w:sz w:val="28"/>
          <w:szCs w:val="28"/>
        </w:rPr>
        <w:t>розпорядження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Кабінету Міністрів України «</w:t>
      </w:r>
      <w:r w:rsidR="00646936" w:rsidRPr="00646936">
        <w:rPr>
          <w:rFonts w:ascii="Times New Roman" w:eastAsia="Times New Roman" w:hAnsi="Times New Roman" w:cs="Times New Roman"/>
          <w:sz w:val="28"/>
          <w:szCs w:val="28"/>
        </w:rPr>
        <w:t>Про затвердження плану заходів підвищення інтероперабельності інформаційних систем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(далі – проект </w:t>
      </w:r>
      <w:r w:rsidR="005C7ABC" w:rsidRPr="005C7ABC">
        <w:rPr>
          <w:rFonts w:ascii="Times New Roman" w:eastAsia="Times New Roman" w:hAnsi="Times New Roman" w:cs="Times New Roman"/>
          <w:sz w:val="28"/>
          <w:szCs w:val="28"/>
        </w:rPr>
        <w:t>акта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розроблений на виконання </w:t>
      </w:r>
      <w:r w:rsidR="00646936" w:rsidRPr="00646936">
        <w:rPr>
          <w:rFonts w:ascii="Times New Roman" w:eastAsia="Times New Roman" w:hAnsi="Times New Roman" w:cs="Times New Roman"/>
          <w:sz w:val="28"/>
          <w:szCs w:val="28"/>
        </w:rPr>
        <w:t>підпункту 2.2.1.2.5 пункту 2.2  розділу 2 «Запобігання корупції у пріоритетних сферах» Заходів з виконання Державної антикорупційної програми на 2023—2025 роки, затверджених постановою Кабінету Міністрів України від 4 березня 2023 року № 220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C9F28C9" w14:textId="77777777" w:rsidR="00F84842" w:rsidRDefault="00E32C0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5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30j0zll" w:colFirst="0" w:colLast="0"/>
      <w:bookmarkEnd w:id="1"/>
      <w:r>
        <w:rPr>
          <w:rFonts w:ascii="Times New Roman" w:eastAsia="Times New Roman" w:hAnsi="Times New Roman" w:cs="Times New Roman"/>
          <w:sz w:val="28"/>
          <w:szCs w:val="28"/>
        </w:rPr>
        <w:t xml:space="preserve">Відповідно до § 38 Регламенту Кабінету Міністрів України, затвердженого постановою Кабінету Міністрів України від 18 липня 2007 р. № 950, просимо розглянути та погодити проект </w:t>
      </w:r>
      <w:r w:rsidR="004222DF">
        <w:rPr>
          <w:rFonts w:ascii="Times New Roman" w:eastAsia="Times New Roman" w:hAnsi="Times New Roman" w:cs="Times New Roman"/>
          <w:sz w:val="28"/>
          <w:szCs w:val="28"/>
        </w:rPr>
        <w:t>акта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протягом десяти днів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0EC5600" w14:textId="0F7DB1E9" w:rsidR="00663737" w:rsidRDefault="004100F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5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Разом з тим,</w:t>
      </w:r>
      <w:r w:rsidRPr="004100F6">
        <w:rPr>
          <w:rFonts w:ascii="Times New Roman" w:eastAsia="Times New Roman" w:hAnsi="Times New Roman" w:cs="Times New Roman"/>
          <w:sz w:val="28"/>
          <w:szCs w:val="28"/>
        </w:rPr>
        <w:t xml:space="preserve"> просимо повідомити Мінцифри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 разі необхідності </w:t>
      </w:r>
      <w:r w:rsidR="00663737">
        <w:rPr>
          <w:rFonts w:ascii="Times New Roman" w:eastAsia="Times New Roman" w:hAnsi="Times New Roman" w:cs="Times New Roman"/>
          <w:sz w:val="28"/>
          <w:szCs w:val="28"/>
        </w:rPr>
        <w:t xml:space="preserve">включення органу </w:t>
      </w:r>
      <w:r>
        <w:rPr>
          <w:rFonts w:ascii="Times New Roman" w:eastAsia="Times New Roman" w:hAnsi="Times New Roman" w:cs="Times New Roman"/>
          <w:sz w:val="28"/>
          <w:szCs w:val="28"/>
        </w:rPr>
        <w:t>до</w:t>
      </w:r>
      <w:r w:rsidR="00663737">
        <w:rPr>
          <w:rFonts w:ascii="Times New Roman" w:eastAsia="Times New Roman" w:hAnsi="Times New Roman" w:cs="Times New Roman"/>
          <w:sz w:val="28"/>
          <w:szCs w:val="28"/>
        </w:rPr>
        <w:t xml:space="preserve"> перелік</w:t>
      </w:r>
      <w:r w:rsidR="00157FFC">
        <w:rPr>
          <w:rFonts w:ascii="Times New Roman" w:eastAsia="Times New Roman" w:hAnsi="Times New Roman" w:cs="Times New Roman"/>
          <w:sz w:val="28"/>
          <w:szCs w:val="28"/>
        </w:rPr>
        <w:t>у</w:t>
      </w:r>
      <w:bookmarkStart w:id="2" w:name="_GoBack"/>
      <w:bookmarkEnd w:id="2"/>
      <w:r w:rsidR="00663737">
        <w:rPr>
          <w:rFonts w:ascii="Times New Roman" w:eastAsia="Times New Roman" w:hAnsi="Times New Roman" w:cs="Times New Roman"/>
          <w:sz w:val="28"/>
          <w:szCs w:val="28"/>
        </w:rPr>
        <w:t xml:space="preserve"> заходів </w:t>
      </w:r>
      <w:r w:rsidR="009D6158">
        <w:rPr>
          <w:rFonts w:ascii="Times New Roman" w:eastAsia="Times New Roman" w:hAnsi="Times New Roman" w:cs="Times New Roman"/>
          <w:sz w:val="28"/>
          <w:szCs w:val="28"/>
        </w:rPr>
        <w:t>з</w:t>
      </w:r>
      <w:r w:rsidR="00663737">
        <w:rPr>
          <w:rFonts w:ascii="Times New Roman" w:eastAsia="Times New Roman" w:hAnsi="Times New Roman" w:cs="Times New Roman"/>
          <w:sz w:val="28"/>
          <w:szCs w:val="28"/>
        </w:rPr>
        <w:t xml:space="preserve"> підключення до</w:t>
      </w:r>
      <w:r w:rsidR="00663737" w:rsidRPr="00663737">
        <w:rPr>
          <w:rFonts w:ascii="Times New Roman" w:eastAsia="Times New Roman" w:hAnsi="Times New Roman" w:cs="Times New Roman"/>
          <w:sz w:val="28"/>
          <w:szCs w:val="28"/>
        </w:rPr>
        <w:t xml:space="preserve"> модернізованої системи електронної взаємодії державних електронних інформаційних ресурсів «Трембіта»</w:t>
      </w:r>
      <w:r w:rsidR="00663737">
        <w:rPr>
          <w:rFonts w:ascii="Times New Roman" w:eastAsia="Times New Roman" w:hAnsi="Times New Roman" w:cs="Times New Roman"/>
          <w:sz w:val="28"/>
          <w:szCs w:val="28"/>
        </w:rPr>
        <w:t xml:space="preserve"> або </w:t>
      </w:r>
      <w:r w:rsidR="00663737" w:rsidRPr="00663737">
        <w:rPr>
          <w:rFonts w:ascii="Times New Roman" w:eastAsia="Times New Roman" w:hAnsi="Times New Roman" w:cs="Times New Roman"/>
          <w:sz w:val="28"/>
          <w:szCs w:val="28"/>
        </w:rPr>
        <w:t>верифікації ідентифікаційних даних</w:t>
      </w:r>
      <w:r w:rsidR="009510D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5AC1392" w14:textId="77777777" w:rsidR="00F84842" w:rsidRDefault="00F8484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" w:name="_bs9fuehe5xbv" w:colFirst="0" w:colLast="0"/>
      <w:bookmarkEnd w:id="3"/>
    </w:p>
    <w:p w14:paraId="05778C27" w14:textId="77777777" w:rsidR="00F84842" w:rsidRDefault="00E32C0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4" w:name="_1fob9te" w:colFirst="0" w:colLast="0"/>
      <w:bookmarkEnd w:id="4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Додатки: 1. Проект </w:t>
      </w:r>
      <w:r w:rsidR="0046409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акта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</w:t>
      </w:r>
      <w:r w:rsidR="00A23955"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арк. в 1 прим.</w:t>
      </w:r>
    </w:p>
    <w:p w14:paraId="56486BEA" w14:textId="77777777" w:rsidR="00F84842" w:rsidRDefault="00E32C0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5" w:line="240" w:lineRule="auto"/>
        <w:ind w:left="113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Пояснювальна записка на </w:t>
      </w:r>
      <w:r w:rsidR="00A23955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арк. в 1 прим.</w:t>
      </w:r>
    </w:p>
    <w:p w14:paraId="3360CF3E" w14:textId="77777777" w:rsidR="00F84842" w:rsidRDefault="00F8484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3FB5232" w14:textId="77777777" w:rsidR="00F84842" w:rsidRDefault="00F8484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B8D0561" w14:textId="77777777" w:rsidR="00F84842" w:rsidRDefault="00E32C0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4249"/>
          <w:tab w:val="center" w:pos="4957"/>
          <w:tab w:val="center" w:pos="5665"/>
          <w:tab w:val="center" w:pos="6373"/>
          <w:tab w:val="right" w:pos="9645"/>
        </w:tabs>
        <w:spacing w:after="0" w:line="264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Віце-прем’єр-міністр України</w:t>
      </w:r>
    </w:p>
    <w:p w14:paraId="6C14436F" w14:textId="77777777" w:rsidR="00F84842" w:rsidRDefault="00E32C0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4249"/>
          <w:tab w:val="center" w:pos="4957"/>
          <w:tab w:val="center" w:pos="5665"/>
          <w:tab w:val="center" w:pos="6373"/>
          <w:tab w:val="right" w:pos="9645"/>
        </w:tabs>
        <w:spacing w:after="0" w:line="264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 інновацій, розвитку освіти,</w:t>
      </w:r>
    </w:p>
    <w:p w14:paraId="606BFA6D" w14:textId="77777777" w:rsidR="00F84842" w:rsidRDefault="00E32C0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4249"/>
          <w:tab w:val="center" w:pos="4957"/>
          <w:tab w:val="center" w:pos="5665"/>
          <w:tab w:val="center" w:pos="6373"/>
          <w:tab w:val="right" w:pos="9645"/>
        </w:tabs>
        <w:spacing w:after="0" w:line="264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науки та технологій – Міністр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  <w:t xml:space="preserve">                           Михайло ФЕДОРОВ</w:t>
      </w:r>
    </w:p>
    <w:p w14:paraId="2973003D" w14:textId="77777777" w:rsidR="00F84842" w:rsidRDefault="00F8484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BDCF96E" w14:textId="77777777" w:rsidR="00F84842" w:rsidRDefault="00F8484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759BF90" w14:textId="77777777" w:rsidR="00A23955" w:rsidRDefault="00A23955" w:rsidP="00A23955">
      <w:pPr>
        <w:spacing w:after="0"/>
        <w:jc w:val="both"/>
        <w:rPr>
          <w:rFonts w:asciiTheme="majorBidi" w:hAnsiTheme="majorBidi" w:cstheme="majorBidi"/>
          <w:bCs/>
          <w:color w:val="5F6368"/>
          <w:spacing w:val="3"/>
          <w:sz w:val="18"/>
          <w:szCs w:val="18"/>
          <w:shd w:val="clear" w:color="auto" w:fill="FFFFFF"/>
        </w:rPr>
      </w:pPr>
      <w:r w:rsidRPr="00B01482">
        <w:rPr>
          <w:rFonts w:asciiTheme="majorBidi" w:hAnsiTheme="majorBidi" w:cstheme="majorBidi"/>
          <w:bCs/>
          <w:color w:val="5F6368"/>
          <w:spacing w:val="3"/>
          <w:sz w:val="18"/>
          <w:szCs w:val="18"/>
          <w:shd w:val="clear" w:color="auto" w:fill="FFFFFF"/>
        </w:rPr>
        <w:t>Володимир Удоденко</w:t>
      </w:r>
    </w:p>
    <w:p w14:paraId="3916BF8B" w14:textId="77777777" w:rsidR="00A23955" w:rsidRPr="00942C55" w:rsidRDefault="00A23955" w:rsidP="00A23955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Theme="majorBidi" w:hAnsiTheme="majorBidi" w:cstheme="majorBidi"/>
          <w:bCs/>
          <w:color w:val="5F6368"/>
          <w:spacing w:val="3"/>
          <w:sz w:val="18"/>
          <w:szCs w:val="18"/>
          <w:shd w:val="clear" w:color="auto" w:fill="FFFFFF"/>
        </w:rPr>
        <w:t>0936978247</w:t>
      </w:r>
    </w:p>
    <w:p w14:paraId="38BF153B" w14:textId="77777777" w:rsidR="00F84842" w:rsidRDefault="00F84842" w:rsidP="00A2395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F84842" w:rsidSect="00D377B5">
      <w:footerReference w:type="first" r:id="rId7"/>
      <w:pgSz w:w="11906" w:h="16838"/>
      <w:pgMar w:top="284" w:right="567" w:bottom="1134" w:left="1701" w:header="709" w:footer="167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E37A12" w14:textId="77777777" w:rsidR="00E80E52" w:rsidRDefault="00E80E52">
      <w:pPr>
        <w:spacing w:after="0" w:line="240" w:lineRule="auto"/>
      </w:pPr>
      <w:r>
        <w:separator/>
      </w:r>
    </w:p>
  </w:endnote>
  <w:endnote w:type="continuationSeparator" w:id="0">
    <w:p w14:paraId="3A6CF579" w14:textId="77777777" w:rsidR="00E80E52" w:rsidRDefault="00E80E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B024B8" w14:textId="77777777" w:rsidR="00F84842" w:rsidRDefault="00E32C0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  <w:r>
      <w:rPr>
        <w:color w:val="00000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4A874F" w14:textId="77777777" w:rsidR="00E80E52" w:rsidRDefault="00E80E52">
      <w:pPr>
        <w:spacing w:after="0" w:line="240" w:lineRule="auto"/>
      </w:pPr>
      <w:r>
        <w:separator/>
      </w:r>
    </w:p>
  </w:footnote>
  <w:footnote w:type="continuationSeparator" w:id="0">
    <w:p w14:paraId="443DFEC9" w14:textId="77777777" w:rsidR="00E80E52" w:rsidRDefault="00E80E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4842"/>
    <w:rsid w:val="00066AC1"/>
    <w:rsid w:val="00157FFC"/>
    <w:rsid w:val="0019013D"/>
    <w:rsid w:val="00217E0C"/>
    <w:rsid w:val="002905A7"/>
    <w:rsid w:val="003759A9"/>
    <w:rsid w:val="004100F6"/>
    <w:rsid w:val="004222DF"/>
    <w:rsid w:val="0046409F"/>
    <w:rsid w:val="0053389C"/>
    <w:rsid w:val="005A6587"/>
    <w:rsid w:val="005C7ABC"/>
    <w:rsid w:val="00646936"/>
    <w:rsid w:val="00663737"/>
    <w:rsid w:val="006879CB"/>
    <w:rsid w:val="006A5B46"/>
    <w:rsid w:val="006F71D8"/>
    <w:rsid w:val="00715640"/>
    <w:rsid w:val="00812E49"/>
    <w:rsid w:val="008303F9"/>
    <w:rsid w:val="008F739D"/>
    <w:rsid w:val="009510D5"/>
    <w:rsid w:val="009B3C9A"/>
    <w:rsid w:val="009D6158"/>
    <w:rsid w:val="00A151C2"/>
    <w:rsid w:val="00A21795"/>
    <w:rsid w:val="00A23955"/>
    <w:rsid w:val="00A76540"/>
    <w:rsid w:val="00A95EF7"/>
    <w:rsid w:val="00C522AC"/>
    <w:rsid w:val="00C92C80"/>
    <w:rsid w:val="00D377B5"/>
    <w:rsid w:val="00E32C0A"/>
    <w:rsid w:val="00E80E52"/>
    <w:rsid w:val="00F26DD8"/>
    <w:rsid w:val="00F84842"/>
    <w:rsid w:val="00FC3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3AADB"/>
  <w15:docId w15:val="{70C7DDCF-53AF-46F8-93CB-2E5B787C8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160"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A239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23955"/>
    <w:rPr>
      <w:rFonts w:ascii="Segoe UI" w:hAnsi="Segoe UI" w:cs="Segoe U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9510D5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9510D5"/>
    <w:pPr>
      <w:spacing w:line="240" w:lineRule="auto"/>
    </w:pPr>
    <w:rPr>
      <w:sz w:val="20"/>
      <w:szCs w:val="20"/>
    </w:rPr>
  </w:style>
  <w:style w:type="character" w:customStyle="1" w:styleId="a9">
    <w:name w:val="Текст примітки Знак"/>
    <w:basedOn w:val="a0"/>
    <w:link w:val="a8"/>
    <w:uiPriority w:val="99"/>
    <w:semiHidden/>
    <w:rsid w:val="009510D5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9510D5"/>
    <w:rPr>
      <w:b/>
      <w:bCs/>
    </w:rPr>
  </w:style>
  <w:style w:type="character" w:customStyle="1" w:styleId="ab">
    <w:name w:val="Тема примітки Знак"/>
    <w:basedOn w:val="a9"/>
    <w:link w:val="aa"/>
    <w:uiPriority w:val="99"/>
    <w:semiHidden/>
    <w:rsid w:val="009510D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3</cp:revision>
  <dcterms:created xsi:type="dcterms:W3CDTF">2025-04-11T13:20:00Z</dcterms:created>
  <dcterms:modified xsi:type="dcterms:W3CDTF">2025-04-11T13:43:00Z</dcterms:modified>
</cp:coreProperties>
</file>