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FE98" w14:textId="77777777" w:rsidR="00752889" w:rsidRPr="00752889" w:rsidRDefault="00752889" w:rsidP="00752889">
      <w:pPr>
        <w:spacing w:after="0" w:line="240" w:lineRule="auto"/>
        <w:ind w:firstLine="567"/>
        <w:jc w:val="right"/>
        <w:rPr>
          <w:rFonts w:ascii="Times New Roman" w:eastAsia="Times New Roman" w:hAnsi="Times New Roman" w:cs="Times New Roman"/>
          <w:lang w:val="uk-UA" w:eastAsia="ru-RU"/>
        </w:rPr>
      </w:pPr>
      <w:r w:rsidRPr="00752889">
        <w:rPr>
          <w:rFonts w:ascii="Times New Roman" w:eastAsia="Times New Roman" w:hAnsi="Times New Roman" w:cs="Times New Roman"/>
          <w:lang w:val="uk-UA" w:eastAsia="ru-RU"/>
        </w:rPr>
        <w:t>Додаток до листа НАДС</w:t>
      </w:r>
    </w:p>
    <w:p w14:paraId="71A7D2C6" w14:textId="1DE89F1F" w:rsidR="00752889" w:rsidRPr="00752889" w:rsidRDefault="00752889" w:rsidP="00752889">
      <w:pPr>
        <w:spacing w:after="0" w:line="240" w:lineRule="auto"/>
        <w:ind w:firstLine="567"/>
        <w:jc w:val="right"/>
        <w:rPr>
          <w:rFonts w:ascii="Times New Roman" w:eastAsia="Times New Roman" w:hAnsi="Times New Roman" w:cs="Times New Roman"/>
          <w:lang w:val="uk-UA" w:eastAsia="ru-RU"/>
        </w:rPr>
      </w:pPr>
      <w:r w:rsidRPr="00752889">
        <w:rPr>
          <w:rFonts w:ascii="Times New Roman" w:eastAsia="Times New Roman" w:hAnsi="Times New Roman" w:cs="Times New Roman"/>
          <w:lang w:val="uk-UA" w:eastAsia="ru-RU"/>
        </w:rPr>
        <w:t>від 30.05.2024 № ___________</w:t>
      </w:r>
    </w:p>
    <w:p w14:paraId="05E28CE1" w14:textId="4BD97D46" w:rsidR="0039655F" w:rsidRPr="00D521A1" w:rsidRDefault="00B424B0" w:rsidP="00DF53BC">
      <w:pPr>
        <w:spacing w:after="0" w:line="240" w:lineRule="auto"/>
        <w:ind w:firstLine="567"/>
        <w:jc w:val="center"/>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ПРОПОЗИЦІЇ</w:t>
      </w:r>
    </w:p>
    <w:p w14:paraId="4A6E47D2" w14:textId="77777777" w:rsidR="00B424B0" w:rsidRPr="00D521A1" w:rsidRDefault="00B424B0" w:rsidP="00DF53BC">
      <w:pPr>
        <w:spacing w:after="0" w:line="240" w:lineRule="auto"/>
        <w:ind w:firstLine="567"/>
        <w:jc w:val="center"/>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для доопрацювання до другого читання</w:t>
      </w:r>
      <w:r w:rsidR="0039655F" w:rsidRPr="00D521A1">
        <w:rPr>
          <w:rFonts w:ascii="Times New Roman" w:eastAsia="Times New Roman" w:hAnsi="Times New Roman" w:cs="Times New Roman"/>
          <w:b/>
          <w:bCs/>
          <w:lang w:val="uk-UA" w:eastAsia="ru-RU"/>
        </w:rPr>
        <w:t xml:space="preserve"> проекту Закону України «Про внесення змін до Закону України «Про державну службу» щодо впровадження єдиних підходів в оплаті праці державних службовців на основі класифікації посад»</w:t>
      </w:r>
    </w:p>
    <w:p w14:paraId="5F434DA8" w14:textId="2332F11E" w:rsidR="0039655F" w:rsidRPr="00D521A1" w:rsidRDefault="00B424B0" w:rsidP="00DF53BC">
      <w:pPr>
        <w:spacing w:after="0" w:line="240" w:lineRule="auto"/>
        <w:ind w:firstLine="567"/>
        <w:jc w:val="center"/>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(реєстр. № 8222 від 23.11.2022)</w:t>
      </w:r>
    </w:p>
    <w:p w14:paraId="56C3E939" w14:textId="77777777" w:rsidR="003D5876" w:rsidRPr="00D521A1" w:rsidRDefault="003D5876" w:rsidP="00DF53BC">
      <w:pPr>
        <w:spacing w:after="0" w:line="240" w:lineRule="auto"/>
        <w:ind w:firstLine="567"/>
        <w:jc w:val="both"/>
        <w:rPr>
          <w:rFonts w:ascii="Times New Roman" w:eastAsia="Times New Roman" w:hAnsi="Times New Roman" w:cs="Times New Roman"/>
          <w:lang w:val="uk-UA" w:eastAsia="ru-RU"/>
        </w:rPr>
      </w:pPr>
    </w:p>
    <w:tbl>
      <w:tblPr>
        <w:tblStyle w:val="ae"/>
        <w:tblW w:w="15864" w:type="dxa"/>
        <w:tblInd w:w="-572" w:type="dxa"/>
        <w:tblLook w:val="04A0" w:firstRow="1" w:lastRow="0" w:firstColumn="1" w:lastColumn="0" w:noHBand="0" w:noVBand="1"/>
      </w:tblPr>
      <w:tblGrid>
        <w:gridCol w:w="460"/>
        <w:gridCol w:w="3226"/>
        <w:gridCol w:w="3231"/>
        <w:gridCol w:w="3669"/>
        <w:gridCol w:w="5262"/>
        <w:gridCol w:w="16"/>
      </w:tblGrid>
      <w:tr w:rsidR="00D521A1" w:rsidRPr="00D521A1" w14:paraId="08B9866E" w14:textId="77777777" w:rsidTr="00D521A1">
        <w:trPr>
          <w:gridAfter w:val="1"/>
          <w:wAfter w:w="16" w:type="dxa"/>
        </w:trPr>
        <w:tc>
          <w:tcPr>
            <w:tcW w:w="460" w:type="dxa"/>
            <w:vAlign w:val="center"/>
          </w:tcPr>
          <w:p w14:paraId="7DAAEFB6" w14:textId="64996684" w:rsidR="0039655F" w:rsidRPr="00D521A1" w:rsidRDefault="0039655F" w:rsidP="00DF53BC">
            <w:pPr>
              <w:pStyle w:val="a9"/>
              <w:ind w:left="22"/>
              <w:jc w:val="both"/>
              <w:rPr>
                <w:rFonts w:ascii="Times New Roman" w:hAnsi="Times New Roman" w:cs="Times New Roman"/>
                <w:lang w:val="uk-UA"/>
              </w:rPr>
            </w:pPr>
            <w:r w:rsidRPr="00D521A1">
              <w:rPr>
                <w:rFonts w:ascii="Times New Roman" w:hAnsi="Times New Roman" w:cs="Times New Roman"/>
                <w:b/>
                <w:lang w:val="uk-UA"/>
              </w:rPr>
              <w:t>№</w:t>
            </w:r>
          </w:p>
        </w:tc>
        <w:tc>
          <w:tcPr>
            <w:tcW w:w="3226" w:type="dxa"/>
            <w:vAlign w:val="center"/>
          </w:tcPr>
          <w:p w14:paraId="6246D0E5" w14:textId="6BFECD9C" w:rsidR="0039655F" w:rsidRPr="00D521A1" w:rsidRDefault="0039655F" w:rsidP="00DF53BC">
            <w:pPr>
              <w:jc w:val="center"/>
              <w:rPr>
                <w:rFonts w:ascii="Times New Roman" w:hAnsi="Times New Roman" w:cs="Times New Roman"/>
                <w:lang w:val="uk-UA"/>
              </w:rPr>
            </w:pPr>
            <w:r w:rsidRPr="00D521A1">
              <w:rPr>
                <w:rFonts w:ascii="Times New Roman" w:hAnsi="Times New Roman" w:cs="Times New Roman"/>
                <w:b/>
                <w:lang w:val="uk-UA"/>
              </w:rPr>
              <w:t>Зміст положення проекту акта (перше читання)</w:t>
            </w:r>
          </w:p>
        </w:tc>
        <w:tc>
          <w:tcPr>
            <w:tcW w:w="3231" w:type="dxa"/>
            <w:vAlign w:val="center"/>
          </w:tcPr>
          <w:p w14:paraId="51C8C24C" w14:textId="2922DCF3" w:rsidR="0039655F" w:rsidRPr="00D521A1" w:rsidRDefault="0039655F" w:rsidP="00DF53BC">
            <w:pPr>
              <w:jc w:val="center"/>
              <w:rPr>
                <w:rFonts w:ascii="Times New Roman" w:hAnsi="Times New Roman" w:cs="Times New Roman"/>
                <w:lang w:val="uk-UA"/>
              </w:rPr>
            </w:pPr>
            <w:r w:rsidRPr="00D521A1">
              <w:rPr>
                <w:rFonts w:ascii="Times New Roman" w:hAnsi="Times New Roman" w:cs="Times New Roman"/>
                <w:b/>
                <w:lang w:val="uk-UA"/>
              </w:rPr>
              <w:t>Зміст положення проекту акта (друге читання) редакція НАДС</w:t>
            </w:r>
          </w:p>
        </w:tc>
        <w:tc>
          <w:tcPr>
            <w:tcW w:w="3669" w:type="dxa"/>
            <w:vAlign w:val="center"/>
          </w:tcPr>
          <w:p w14:paraId="1DD2C709" w14:textId="398312BF" w:rsidR="0039655F" w:rsidRPr="00D521A1" w:rsidRDefault="0039655F" w:rsidP="00DF53BC">
            <w:pPr>
              <w:jc w:val="center"/>
              <w:rPr>
                <w:rFonts w:ascii="Times New Roman" w:hAnsi="Times New Roman" w:cs="Times New Roman"/>
                <w:lang w:val="uk-UA"/>
              </w:rPr>
            </w:pPr>
            <w:r w:rsidRPr="00D521A1">
              <w:rPr>
                <w:rFonts w:ascii="Times New Roman" w:hAnsi="Times New Roman" w:cs="Times New Roman"/>
                <w:b/>
                <w:lang w:val="uk-UA"/>
              </w:rPr>
              <w:t>Зміст положення проекту акта (друге читання) редакція, яку пропонує державний орган</w:t>
            </w:r>
          </w:p>
        </w:tc>
        <w:tc>
          <w:tcPr>
            <w:tcW w:w="5262" w:type="dxa"/>
            <w:vAlign w:val="center"/>
          </w:tcPr>
          <w:p w14:paraId="3A2A6D8D" w14:textId="7472F343" w:rsidR="0039655F" w:rsidRPr="00D521A1" w:rsidRDefault="0039655F" w:rsidP="00DF53BC">
            <w:pPr>
              <w:jc w:val="center"/>
              <w:rPr>
                <w:rFonts w:ascii="Times New Roman" w:hAnsi="Times New Roman" w:cs="Times New Roman"/>
                <w:lang w:val="uk-UA"/>
              </w:rPr>
            </w:pPr>
            <w:r w:rsidRPr="00D521A1">
              <w:rPr>
                <w:rFonts w:ascii="Times New Roman" w:hAnsi="Times New Roman" w:cs="Times New Roman"/>
                <w:b/>
                <w:lang w:val="uk-UA"/>
              </w:rPr>
              <w:t>Обґрунтування державного органу до запропонованої редакції</w:t>
            </w:r>
          </w:p>
        </w:tc>
      </w:tr>
      <w:tr w:rsidR="00D521A1" w:rsidRPr="00D521A1" w14:paraId="741236EB" w14:textId="77777777" w:rsidTr="00D521A1">
        <w:trPr>
          <w:gridAfter w:val="1"/>
          <w:wAfter w:w="16" w:type="dxa"/>
        </w:trPr>
        <w:tc>
          <w:tcPr>
            <w:tcW w:w="460" w:type="dxa"/>
          </w:tcPr>
          <w:p w14:paraId="2009A482" w14:textId="77777777" w:rsidR="0039655F" w:rsidRPr="00D521A1" w:rsidRDefault="0039655F" w:rsidP="00DF53BC">
            <w:pPr>
              <w:pStyle w:val="a9"/>
              <w:numPr>
                <w:ilvl w:val="0"/>
                <w:numId w:val="4"/>
              </w:numPr>
              <w:ind w:left="22" w:firstLine="0"/>
              <w:jc w:val="both"/>
              <w:rPr>
                <w:rFonts w:ascii="Times New Roman" w:hAnsi="Times New Roman" w:cs="Times New Roman"/>
                <w:lang w:val="uk-UA"/>
              </w:rPr>
            </w:pPr>
          </w:p>
        </w:tc>
        <w:tc>
          <w:tcPr>
            <w:tcW w:w="3226" w:type="dxa"/>
          </w:tcPr>
          <w:p w14:paraId="573C5F4A" w14:textId="77777777" w:rsidR="0039655F" w:rsidRPr="00D521A1" w:rsidRDefault="0039655F" w:rsidP="00DF53BC">
            <w:pPr>
              <w:ind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13. Центральний орган виконавчої влади, що забезпечує формування та реалізує державну політику у сфері державної служби</w:t>
            </w:r>
          </w:p>
          <w:p w14:paraId="42207898" w14:textId="77777777" w:rsidR="0039655F" w:rsidRPr="00D521A1" w:rsidRDefault="0039655F" w:rsidP="00DF53BC">
            <w:pPr>
              <w:ind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w:t>
            </w:r>
          </w:p>
          <w:p w14:paraId="5066D305" w14:textId="72BF2978" w:rsidR="0039655F" w:rsidRPr="00D521A1" w:rsidRDefault="0039655F"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3</w:t>
            </w:r>
            <w:r w:rsidRPr="00D521A1">
              <w:rPr>
                <w:rFonts w:ascii="Times New Roman" w:eastAsia="Times New Roman" w:hAnsi="Times New Roman" w:cs="Times New Roman"/>
                <w:vertAlign w:val="superscript"/>
                <w:lang w:val="uk-UA" w:eastAsia="ru-RU"/>
              </w:rPr>
              <w:t>1</w:t>
            </w:r>
            <w:r w:rsidRPr="00D521A1">
              <w:rPr>
                <w:rFonts w:ascii="Times New Roman" w:eastAsia="Times New Roman" w:hAnsi="Times New Roman" w:cs="Times New Roman"/>
                <w:lang w:val="uk-UA" w:eastAsia="ru-RU"/>
              </w:rPr>
              <w:t>) погоджує результати класифікації посад державної служби в державному органі</w:t>
            </w:r>
            <w:r w:rsidRPr="00D521A1">
              <w:rPr>
                <w:rFonts w:ascii="Times New Roman" w:eastAsia="Times New Roman" w:hAnsi="Times New Roman" w:cs="Times New Roman"/>
                <w:b/>
                <w:bCs/>
                <w:strike/>
                <w:lang w:val="uk-UA" w:eastAsia="ru-RU"/>
              </w:rPr>
              <w:t>, крім державних органів, визначених абзацом третім частини третьої статті 51 цього Закону</w:t>
            </w:r>
            <w:r w:rsidRPr="00D521A1">
              <w:rPr>
                <w:rFonts w:ascii="Times New Roman" w:eastAsia="Times New Roman" w:hAnsi="Times New Roman" w:cs="Times New Roman"/>
                <w:lang w:val="uk-UA" w:eastAsia="ru-RU"/>
              </w:rPr>
              <w:t>;</w:t>
            </w:r>
          </w:p>
        </w:tc>
        <w:tc>
          <w:tcPr>
            <w:tcW w:w="3231" w:type="dxa"/>
          </w:tcPr>
          <w:p w14:paraId="61B0686E" w14:textId="77777777" w:rsidR="0039655F" w:rsidRPr="00D521A1" w:rsidRDefault="0039655F" w:rsidP="00DF53BC">
            <w:pPr>
              <w:ind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13. Центральний орган виконавчої влади, що забезпечує формування та реалізує державну політику у сфері державної служби</w:t>
            </w:r>
          </w:p>
          <w:p w14:paraId="47A32212" w14:textId="77777777" w:rsidR="0039655F" w:rsidRPr="00D521A1" w:rsidRDefault="0039655F" w:rsidP="00DF53BC">
            <w:pPr>
              <w:ind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w:t>
            </w:r>
          </w:p>
          <w:p w14:paraId="13BA5557" w14:textId="6FF3AA92" w:rsidR="0039655F" w:rsidRPr="00D521A1" w:rsidRDefault="0039655F" w:rsidP="00DF53BC">
            <w:pPr>
              <w:ind w:firstLine="283"/>
              <w:jc w:val="both"/>
              <w:rPr>
                <w:rFonts w:ascii="Times New Roman" w:hAnsi="Times New Roman" w:cs="Times New Roman"/>
                <w:lang w:val="uk-UA"/>
              </w:rPr>
            </w:pPr>
            <w:r w:rsidRPr="00D521A1">
              <w:rPr>
                <w:rFonts w:ascii="Times New Roman" w:eastAsia="Times New Roman" w:hAnsi="Times New Roman" w:cs="Times New Roman"/>
                <w:lang w:val="uk-UA" w:eastAsia="ru-RU"/>
              </w:rPr>
              <w:t>3</w:t>
            </w:r>
            <w:r w:rsidRPr="00D521A1">
              <w:rPr>
                <w:rFonts w:ascii="Times New Roman" w:eastAsia="Times New Roman" w:hAnsi="Times New Roman" w:cs="Times New Roman"/>
                <w:vertAlign w:val="superscript"/>
                <w:lang w:val="uk-UA" w:eastAsia="ru-RU"/>
              </w:rPr>
              <w:t>1</w:t>
            </w:r>
            <w:r w:rsidRPr="00D521A1">
              <w:rPr>
                <w:rFonts w:ascii="Times New Roman" w:eastAsia="Times New Roman" w:hAnsi="Times New Roman" w:cs="Times New Roman"/>
                <w:lang w:val="uk-UA" w:eastAsia="ru-RU"/>
              </w:rPr>
              <w:t xml:space="preserve">) погоджує результати класифікації посад державної служби в державному органі. </w:t>
            </w:r>
            <w:r w:rsidRPr="00D521A1">
              <w:rPr>
                <w:rFonts w:ascii="Times New Roman" w:eastAsia="Times New Roman" w:hAnsi="Times New Roman" w:cs="Times New Roman"/>
                <w:b/>
                <w:bCs/>
                <w:lang w:val="uk-UA" w:eastAsia="ru-RU"/>
              </w:rPr>
              <w:t>Проводить перевірку результатів класифікації посад державної служби в державному органі та видає вимогу про усунення невідповідності таких результатів вимогам законодавства, обов’язкову до виконання у порядку, встановленому центральним органом виконавчої влади, що забезпечує формування та реалізує державну політику у сфері державної служби;</w:t>
            </w:r>
            <w:r w:rsidRPr="00D521A1">
              <w:rPr>
                <w:rFonts w:ascii="Times New Roman" w:eastAsia="Times New Roman" w:hAnsi="Times New Roman" w:cs="Times New Roman"/>
                <w:lang w:val="uk-UA" w:eastAsia="ru-RU"/>
              </w:rPr>
              <w:t>...</w:t>
            </w:r>
          </w:p>
        </w:tc>
        <w:tc>
          <w:tcPr>
            <w:tcW w:w="3669" w:type="dxa"/>
          </w:tcPr>
          <w:p w14:paraId="44F800BF" w14:textId="77777777" w:rsidR="0039655F" w:rsidRPr="00D521A1" w:rsidRDefault="0039655F"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-1- Офіс Генерального прокурора України</w:t>
            </w:r>
          </w:p>
          <w:p w14:paraId="79416D29" w14:textId="77777777" w:rsidR="0039655F" w:rsidRPr="00D521A1" w:rsidRDefault="0039655F" w:rsidP="00DF53BC">
            <w:pPr>
              <w:ind w:firstLine="283"/>
              <w:jc w:val="both"/>
              <w:rPr>
                <w:rFonts w:ascii="Times New Roman" w:hAnsi="Times New Roman" w:cs="Times New Roman"/>
                <w:lang w:val="uk-UA"/>
              </w:rPr>
            </w:pPr>
          </w:p>
          <w:p w14:paraId="3B50DAF6" w14:textId="5455413F" w:rsidR="004A2E54" w:rsidRPr="00D521A1" w:rsidRDefault="004A2E54"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4337B068" w14:textId="77777777" w:rsidR="004A2E54" w:rsidRPr="00D521A1" w:rsidRDefault="004A2E54" w:rsidP="00DF53BC">
            <w:pPr>
              <w:ind w:firstLine="283"/>
              <w:jc w:val="both"/>
              <w:rPr>
                <w:rFonts w:ascii="Times New Roman" w:eastAsia="Times New Roman" w:hAnsi="Times New Roman" w:cs="Times New Roman"/>
                <w:lang w:val="uk-UA"/>
              </w:rPr>
            </w:pPr>
          </w:p>
          <w:p w14:paraId="6AFC58F5" w14:textId="27ECD1C1" w:rsidR="0039655F" w:rsidRPr="00D521A1" w:rsidRDefault="0039655F" w:rsidP="00DF53BC">
            <w:pPr>
              <w:ind w:firstLine="283"/>
              <w:jc w:val="both"/>
              <w:rPr>
                <w:rFonts w:ascii="Times New Roman" w:hAnsi="Times New Roman" w:cs="Times New Roman"/>
                <w:lang w:val="uk-UA"/>
              </w:rPr>
            </w:pPr>
            <w:r w:rsidRPr="00D521A1">
              <w:rPr>
                <w:rFonts w:ascii="Times New Roman" w:hAnsi="Times New Roman" w:cs="Times New Roman"/>
                <w:lang w:val="uk-UA"/>
              </w:rPr>
              <w:t>3</w:t>
            </w:r>
            <w:r w:rsidRPr="00D521A1">
              <w:rPr>
                <w:rFonts w:ascii="Times New Roman" w:hAnsi="Times New Roman" w:cs="Times New Roman"/>
                <w:vertAlign w:val="superscript"/>
                <w:lang w:val="uk-UA"/>
              </w:rPr>
              <w:t>1</w:t>
            </w:r>
            <w:r w:rsidRPr="00D521A1">
              <w:rPr>
                <w:rFonts w:ascii="Times New Roman" w:hAnsi="Times New Roman" w:cs="Times New Roman"/>
                <w:lang w:val="uk-UA"/>
              </w:rPr>
              <w:t>) погоджує результати класифікації посад державної служби в державному органі.</w:t>
            </w:r>
          </w:p>
          <w:p w14:paraId="6E689B02" w14:textId="77777777" w:rsidR="0039655F" w:rsidRPr="00D521A1" w:rsidRDefault="0039655F" w:rsidP="00DF53BC">
            <w:pPr>
              <w:jc w:val="both"/>
              <w:rPr>
                <w:rFonts w:ascii="Times New Roman" w:hAnsi="Times New Roman" w:cs="Times New Roman"/>
                <w:lang w:val="uk-UA"/>
              </w:rPr>
            </w:pPr>
          </w:p>
        </w:tc>
        <w:tc>
          <w:tcPr>
            <w:tcW w:w="5262" w:type="dxa"/>
          </w:tcPr>
          <w:p w14:paraId="076FDD5C" w14:textId="77777777" w:rsidR="0039655F" w:rsidRPr="00D521A1" w:rsidRDefault="0039655F" w:rsidP="00DF53BC">
            <w:pPr>
              <w:ind w:right="-1" w:firstLine="247"/>
              <w:jc w:val="both"/>
              <w:rPr>
                <w:rFonts w:ascii="Times New Roman" w:hAnsi="Times New Roman" w:cs="Times New Roman"/>
                <w:i/>
                <w:lang w:val="uk-UA"/>
              </w:rPr>
            </w:pPr>
            <w:r w:rsidRPr="00D521A1">
              <w:rPr>
                <w:rFonts w:ascii="Times New Roman" w:hAnsi="Times New Roman" w:cs="Times New Roman"/>
                <w:b/>
                <w:lang w:val="uk-UA"/>
              </w:rPr>
              <w:t>Не може бути підтримана ініціатива</w:t>
            </w:r>
            <w:r w:rsidRPr="00D521A1">
              <w:rPr>
                <w:rFonts w:ascii="Times New Roman" w:hAnsi="Times New Roman" w:cs="Times New Roman"/>
                <w:lang w:val="uk-UA"/>
              </w:rPr>
              <w:t xml:space="preserve">, яка передбачає повноваження центрального органу виконавчої влади, що забезпечує формування та реалізує державну політики у сфері державної служби, </w:t>
            </w:r>
            <w:r w:rsidRPr="00D521A1">
              <w:rPr>
                <w:rFonts w:ascii="Times New Roman" w:hAnsi="Times New Roman" w:cs="Times New Roman"/>
                <w:b/>
                <w:lang w:val="uk-UA"/>
              </w:rPr>
              <w:t>проводити перевірку результатів класифікації посад,</w:t>
            </w:r>
            <w:r w:rsidRPr="00D521A1">
              <w:rPr>
                <w:rFonts w:ascii="Times New Roman" w:hAnsi="Times New Roman" w:cs="Times New Roman"/>
                <w:lang w:val="uk-UA"/>
              </w:rPr>
              <w:t xml:space="preserve"> зокрема в Офісі Генерального прокурора, та видавати вимоги, обов’язкові до виконання </w:t>
            </w:r>
            <w:r w:rsidRPr="00D521A1">
              <w:rPr>
                <w:rFonts w:ascii="Times New Roman" w:hAnsi="Times New Roman" w:cs="Times New Roman"/>
                <w:i/>
                <w:lang w:val="uk-UA"/>
              </w:rPr>
              <w:t>(зміни до ст. 13 Закону України «Про державну службу»).</w:t>
            </w:r>
          </w:p>
          <w:p w14:paraId="698BD136" w14:textId="77777777" w:rsidR="0039655F" w:rsidRPr="00D521A1" w:rsidRDefault="0039655F"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xml:space="preserve">Указане не узгоджується із вимогами міжнародних стандартів щодо недопустимості втручання в діяльність прокуратури органів виконавчої влади. </w:t>
            </w:r>
          </w:p>
          <w:p w14:paraId="3E0F829B" w14:textId="77777777" w:rsidR="0039655F" w:rsidRPr="00D521A1" w:rsidRDefault="0039655F" w:rsidP="00DF53BC">
            <w:pPr>
              <w:ind w:firstLine="247"/>
              <w:jc w:val="both"/>
              <w:rPr>
                <w:rFonts w:ascii="Times New Roman" w:hAnsi="Times New Roman" w:cs="Times New Roman"/>
                <w:lang w:val="uk-UA"/>
              </w:rPr>
            </w:pPr>
          </w:p>
        </w:tc>
      </w:tr>
      <w:tr w:rsidR="00D521A1" w:rsidRPr="00D521A1" w14:paraId="754BA12B" w14:textId="77777777" w:rsidTr="00D521A1">
        <w:trPr>
          <w:gridAfter w:val="1"/>
          <w:wAfter w:w="16" w:type="dxa"/>
        </w:trPr>
        <w:tc>
          <w:tcPr>
            <w:tcW w:w="460" w:type="dxa"/>
          </w:tcPr>
          <w:p w14:paraId="1C68012D"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D01DDA8" w14:textId="77777777" w:rsidR="00155D29" w:rsidRPr="00D521A1" w:rsidRDefault="00155D29" w:rsidP="00DF53BC">
            <w:pPr>
              <w:ind w:firstLine="283"/>
              <w:jc w:val="both"/>
              <w:rPr>
                <w:rFonts w:ascii="Times New Roman" w:eastAsia="Times New Roman" w:hAnsi="Times New Roman" w:cs="Times New Roman"/>
                <w:lang w:val="uk-UA" w:eastAsia="ru-RU"/>
              </w:rPr>
            </w:pPr>
          </w:p>
        </w:tc>
        <w:tc>
          <w:tcPr>
            <w:tcW w:w="3231" w:type="dxa"/>
          </w:tcPr>
          <w:p w14:paraId="2BA16CB8" w14:textId="77777777" w:rsidR="00155D29" w:rsidRPr="00D521A1" w:rsidRDefault="00155D29" w:rsidP="00DF53BC">
            <w:pPr>
              <w:ind w:firstLine="283"/>
              <w:jc w:val="both"/>
              <w:rPr>
                <w:rFonts w:ascii="Times New Roman" w:eastAsia="Times New Roman" w:hAnsi="Times New Roman" w:cs="Times New Roman"/>
                <w:lang w:val="uk-UA" w:eastAsia="ru-RU"/>
              </w:rPr>
            </w:pPr>
          </w:p>
        </w:tc>
        <w:tc>
          <w:tcPr>
            <w:tcW w:w="3669" w:type="dxa"/>
          </w:tcPr>
          <w:p w14:paraId="16189695" w14:textId="7C54164E" w:rsidR="00155D29" w:rsidRPr="00D521A1" w:rsidRDefault="003D5876" w:rsidP="00DF53BC">
            <w:pPr>
              <w:jc w:val="both"/>
              <w:rPr>
                <w:rFonts w:ascii="Times New Roman" w:hAnsi="Times New Roman" w:cs="Times New Roman"/>
                <w:b/>
                <w:bCs/>
                <w:lang w:val="uk-UA"/>
              </w:rPr>
            </w:pPr>
            <w:r w:rsidRPr="00D521A1">
              <w:rPr>
                <w:rFonts w:ascii="Times New Roman" w:hAnsi="Times New Roman" w:cs="Times New Roman"/>
                <w:b/>
                <w:bCs/>
                <w:lang w:val="uk-UA"/>
              </w:rPr>
              <w:t xml:space="preserve">-2- </w:t>
            </w:r>
            <w:r w:rsidR="00155D29" w:rsidRPr="00D521A1">
              <w:rPr>
                <w:rFonts w:ascii="Times New Roman" w:hAnsi="Times New Roman" w:cs="Times New Roman"/>
                <w:b/>
                <w:bCs/>
                <w:lang w:val="uk-UA"/>
              </w:rPr>
              <w:t>Секретаріат Кабінету Міністрів України</w:t>
            </w:r>
          </w:p>
          <w:p w14:paraId="6FCB130F" w14:textId="77777777" w:rsidR="004A2E54" w:rsidRPr="00D521A1" w:rsidRDefault="004A2E54" w:rsidP="00DF53BC">
            <w:pPr>
              <w:jc w:val="both"/>
              <w:rPr>
                <w:rFonts w:ascii="Times New Roman" w:hAnsi="Times New Roman" w:cs="Times New Roman"/>
                <w:b/>
                <w:bCs/>
                <w:lang w:val="uk-UA"/>
              </w:rPr>
            </w:pPr>
          </w:p>
          <w:p w14:paraId="1A26D5F9" w14:textId="77777777" w:rsidR="004A2E54" w:rsidRPr="00D521A1" w:rsidRDefault="004A2E54"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4C5BEF1B" w14:textId="77777777" w:rsidR="00155D29" w:rsidRPr="00D521A1" w:rsidRDefault="00155D29" w:rsidP="00DF53BC">
            <w:pPr>
              <w:ind w:firstLine="284"/>
              <w:jc w:val="both"/>
              <w:rPr>
                <w:rFonts w:ascii="Times New Roman" w:hAnsi="Times New Roman" w:cs="Times New Roman"/>
                <w:b/>
                <w:lang w:val="uk-UA"/>
              </w:rPr>
            </w:pPr>
            <w:r w:rsidRPr="00D521A1">
              <w:rPr>
                <w:rFonts w:ascii="Times New Roman" w:hAnsi="Times New Roman" w:cs="Times New Roman"/>
                <w:b/>
                <w:bCs/>
                <w:lang w:val="uk-UA"/>
              </w:rPr>
              <w:t xml:space="preserve"> </w:t>
            </w:r>
            <w:r w:rsidRPr="00D521A1">
              <w:rPr>
                <w:rFonts w:ascii="Times New Roman" w:hAnsi="Times New Roman" w:cs="Times New Roman"/>
                <w:lang w:val="uk-UA"/>
              </w:rPr>
              <w:t>3</w:t>
            </w:r>
            <w:r w:rsidRPr="00D521A1">
              <w:rPr>
                <w:rFonts w:ascii="Times New Roman" w:hAnsi="Times New Roman" w:cs="Times New Roman"/>
                <w:vertAlign w:val="superscript"/>
                <w:lang w:val="uk-UA"/>
              </w:rPr>
              <w:t>1</w:t>
            </w:r>
            <w:r w:rsidRPr="00D521A1">
              <w:rPr>
                <w:rFonts w:ascii="Times New Roman" w:hAnsi="Times New Roman" w:cs="Times New Roman"/>
                <w:lang w:val="uk-UA"/>
              </w:rPr>
              <w:t xml:space="preserve">) погоджує результати класифікації посад державної </w:t>
            </w:r>
            <w:r w:rsidRPr="00D521A1">
              <w:rPr>
                <w:rFonts w:ascii="Times New Roman" w:hAnsi="Times New Roman" w:cs="Times New Roman"/>
                <w:lang w:val="uk-UA"/>
              </w:rPr>
              <w:lastRenderedPageBreak/>
              <w:t>служби в державному органі</w:t>
            </w:r>
            <w:r w:rsidRPr="00D521A1">
              <w:rPr>
                <w:rFonts w:ascii="Times New Roman" w:hAnsi="Times New Roman" w:cs="Times New Roman"/>
                <w:b/>
                <w:lang w:val="uk-UA"/>
              </w:rPr>
              <w:t>, крім державних органів, визначених абзацом третім частини третьої статті 51 цього Закону</w:t>
            </w:r>
            <w:r w:rsidRPr="00D521A1">
              <w:rPr>
                <w:rFonts w:ascii="Times New Roman" w:hAnsi="Times New Roman" w:cs="Times New Roman"/>
                <w:lang w:val="uk-UA"/>
              </w:rPr>
              <w:t>;</w:t>
            </w:r>
          </w:p>
          <w:p w14:paraId="6AD49DE4" w14:textId="7DF0CAA0" w:rsidR="00155D29" w:rsidRPr="00D521A1" w:rsidRDefault="00155D29" w:rsidP="00DF53BC">
            <w:pPr>
              <w:ind w:firstLine="283"/>
              <w:jc w:val="both"/>
              <w:rPr>
                <w:rFonts w:ascii="Times New Roman" w:hAnsi="Times New Roman" w:cs="Times New Roman"/>
                <w:b/>
                <w:bCs/>
                <w:lang w:val="uk-UA"/>
              </w:rPr>
            </w:pPr>
          </w:p>
        </w:tc>
        <w:tc>
          <w:tcPr>
            <w:tcW w:w="5262" w:type="dxa"/>
          </w:tcPr>
          <w:p w14:paraId="1328979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Секретаріат Кабінету Міністрів не підтримує запропоновану НАДС редакцію пункту 3</w:t>
            </w:r>
            <w:r w:rsidRPr="00D521A1">
              <w:rPr>
                <w:rFonts w:ascii="Times New Roman" w:hAnsi="Times New Roman" w:cs="Times New Roman"/>
                <w:vertAlign w:val="superscript"/>
                <w:lang w:val="uk-UA"/>
              </w:rPr>
              <w:t>1</w:t>
            </w:r>
            <w:r w:rsidRPr="00D521A1">
              <w:rPr>
                <w:rFonts w:ascii="Times New Roman" w:hAnsi="Times New Roman" w:cs="Times New Roman"/>
                <w:lang w:val="uk-UA"/>
              </w:rPr>
              <w:t xml:space="preserve"> частини третьої статті 13 Закону України «Про державну службу» (далі – пункт 3</w:t>
            </w:r>
            <w:r w:rsidRPr="00D521A1">
              <w:rPr>
                <w:rFonts w:ascii="Times New Roman" w:hAnsi="Times New Roman" w:cs="Times New Roman"/>
                <w:vertAlign w:val="superscript"/>
                <w:lang w:val="uk-UA"/>
              </w:rPr>
              <w:t>1</w:t>
            </w:r>
            <w:r w:rsidRPr="00D521A1">
              <w:rPr>
                <w:rFonts w:ascii="Times New Roman" w:hAnsi="Times New Roman" w:cs="Times New Roman"/>
                <w:lang w:val="uk-UA"/>
              </w:rPr>
              <w:t>) з огляду на наступне.</w:t>
            </w:r>
          </w:p>
          <w:p w14:paraId="174B9B80"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На сьогодні, класифікація посад проводиться державними органами відповідно до Алгоритму проведення класифікації посад державної служби в </w:t>
            </w:r>
            <w:r w:rsidRPr="00D521A1">
              <w:rPr>
                <w:rFonts w:ascii="Times New Roman" w:hAnsi="Times New Roman" w:cs="Times New Roman"/>
                <w:lang w:val="uk-UA"/>
              </w:rPr>
              <w:lastRenderedPageBreak/>
              <w:t xml:space="preserve">умовах воєнного стану, затвердженого постановою Кабінету Міністрів від 23 жовтня 2023 р. № 1109 (далі – Алгоритм), який зокрема, визначає, що НАДС опрацьовує, узагальнює та погоджує результати класифікації посад у державних органах, </w:t>
            </w:r>
            <w:r w:rsidRPr="00D521A1">
              <w:rPr>
                <w:rFonts w:ascii="Times New Roman" w:hAnsi="Times New Roman" w:cs="Times New Roman"/>
                <w:i/>
                <w:lang w:val="uk-UA"/>
              </w:rPr>
              <w:t>крім Апарату Верховної Ради України, Секретаріату Кабінету Міністрів України, постійно діючого допоміжного, допоміжного, консультативно-дорадчого органу, утвореного Президентом України, Представництва Президента України в Автономній Республіці Крим, апаратів (секретаріатів)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 Уповноваженого Верховної Ради України з прав людини.</w:t>
            </w:r>
          </w:p>
          <w:p w14:paraId="4A9940B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Водночас, незважаючи на те, що Секретаріат Кабінету Міністрів не погоджує з НАДС результати класифікації посад державної служби, впровадження системи оплати праці на основі класифікації посад уповільнило проходження в ньому кадрових процесів, що не сприяє підвищенню ефективності роботи органу.</w:t>
            </w:r>
          </w:p>
          <w:p w14:paraId="74545D55"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Так, у разі зміни структури чи штатного розпису державного органу, відповідно до Алгоритму проводиться повторна класифікація (збір інформації про посади, співставлення її з описом сімей посад в Каталозі посад, визначення який з напрямів роботи виконується найбільшу кількість часу, у разі потреби залучення керівника самостійного структурного підрозділу або й керівника державної служби). Заповнити вакантну посаду, яка не класифікована неможливо, а класифікація за процедурою, визначеною Алгоритмом, може тривати від кількох днів до кількох тижнів.</w:t>
            </w:r>
          </w:p>
          <w:p w14:paraId="638D703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Також слід відміти, що до Кабінету Міністрів час від часу звертаються державні органи щодо погодження результатів класифікації з НАДС. </w:t>
            </w:r>
            <w:r w:rsidRPr="00D521A1">
              <w:rPr>
                <w:rFonts w:ascii="Times New Roman" w:hAnsi="Times New Roman" w:cs="Times New Roman"/>
                <w:lang w:val="uk-UA"/>
              </w:rPr>
              <w:lastRenderedPageBreak/>
              <w:t>Підсумовуючи отриману від них інформацію вважаємо за доцільне відмітити наступне:</w:t>
            </w:r>
          </w:p>
          <w:p w14:paraId="44164B24"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погодження результатів класифікації з НАДС тривало місяць і більше, внаслідок чого деякі державні органи не змогли перейти на умови оплати праці на основі класифікації посад з січня 2024 року, що негативно позначилося на розмірах зарплат державних службовців таких державних органів;</w:t>
            </w:r>
          </w:p>
          <w:p w14:paraId="264D6C29"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наявність погодження НАДС не гарантує, що результати класифікації будуть погоджені Мінфіном у штатному розписі державного органу (наприклад, Держатомрегулювання та посади державної служби інспекцій з ядерної безпеки на АЕС);</w:t>
            </w:r>
          </w:p>
          <w:p w14:paraId="033B30B2"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погодження результатів класифікації з НАДС не знімає відповідальності з керівника державного органу за утримання чисельності працівників в межах бюджетних асигнувань на заробітну плату (грошове забезпечення), затверджених для бюджетних установ у кошторисах.</w:t>
            </w:r>
          </w:p>
          <w:p w14:paraId="10C7E14D"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З огляду на викладене, існуючий механізм погодження результатів класифікації з НАДС потребує удосконалення.</w:t>
            </w:r>
          </w:p>
          <w:p w14:paraId="5F1B092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Натомість НАДС пропонує редакцію пункту 3</w:t>
            </w:r>
            <w:r w:rsidRPr="00D521A1">
              <w:rPr>
                <w:rFonts w:ascii="Times New Roman" w:hAnsi="Times New Roman" w:cs="Times New Roman"/>
                <w:vertAlign w:val="superscript"/>
                <w:lang w:val="uk-UA"/>
              </w:rPr>
              <w:t>1</w:t>
            </w:r>
            <w:r w:rsidRPr="00D521A1">
              <w:rPr>
                <w:rFonts w:ascii="Times New Roman" w:hAnsi="Times New Roman" w:cs="Times New Roman"/>
                <w:lang w:val="uk-UA"/>
              </w:rPr>
              <w:t>, яка не лише не спрощує процедуру погодження класифікації посад, а ще й пропонує збільшити кількість державних органів, які повинні будуть погоджувати результати класифікації з НАДС.</w:t>
            </w:r>
          </w:p>
          <w:p w14:paraId="79BA25DE" w14:textId="2B3A5D1B" w:rsidR="00155D29" w:rsidRPr="00D521A1" w:rsidRDefault="00155D29" w:rsidP="00DF53BC">
            <w:pPr>
              <w:ind w:right="-1" w:firstLine="247"/>
              <w:jc w:val="both"/>
              <w:rPr>
                <w:rFonts w:ascii="Times New Roman" w:hAnsi="Times New Roman" w:cs="Times New Roman"/>
                <w:b/>
                <w:lang w:val="uk-UA"/>
              </w:rPr>
            </w:pPr>
            <w:r w:rsidRPr="00D521A1">
              <w:rPr>
                <w:rFonts w:ascii="Times New Roman" w:hAnsi="Times New Roman" w:cs="Times New Roman"/>
                <w:lang w:val="uk-UA"/>
              </w:rPr>
              <w:t>Також Секретаріат Кабінету Міністрів не підтримує пропозицію НАДС щодо надання йому функцій з проведення перевірки результатів класифікації посад державної служби в державному органі та видання вимоги про усунення невідповідності таких результатів вимогам законодавства, оскільки це призведе до дублювання функцій державних органів, які виконують контролюючі функції, зокрема в частині використання бюджетних коштів.</w:t>
            </w:r>
          </w:p>
        </w:tc>
      </w:tr>
      <w:tr w:rsidR="00D521A1" w:rsidRPr="00D521A1" w14:paraId="49FA7AF3" w14:textId="77777777" w:rsidTr="00D521A1">
        <w:trPr>
          <w:gridAfter w:val="1"/>
          <w:wAfter w:w="16" w:type="dxa"/>
        </w:trPr>
        <w:tc>
          <w:tcPr>
            <w:tcW w:w="460" w:type="dxa"/>
          </w:tcPr>
          <w:p w14:paraId="61FE3AC5"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9D1C190" w14:textId="2CF8DB35" w:rsidR="00155D29" w:rsidRPr="00D521A1" w:rsidRDefault="00155D29" w:rsidP="00DF53BC">
            <w:pPr>
              <w:jc w:val="both"/>
              <w:rPr>
                <w:rFonts w:ascii="Times New Roman" w:hAnsi="Times New Roman" w:cs="Times New Roman"/>
                <w:lang w:val="uk-UA"/>
              </w:rPr>
            </w:pPr>
          </w:p>
        </w:tc>
        <w:tc>
          <w:tcPr>
            <w:tcW w:w="3231" w:type="dxa"/>
          </w:tcPr>
          <w:p w14:paraId="7EFBBC9A" w14:textId="77777777" w:rsidR="00155D29" w:rsidRPr="00D521A1" w:rsidRDefault="00155D29" w:rsidP="00DF53BC">
            <w:pPr>
              <w:jc w:val="both"/>
              <w:rPr>
                <w:rFonts w:ascii="Times New Roman" w:hAnsi="Times New Roman" w:cs="Times New Roman"/>
                <w:lang w:val="uk-UA"/>
              </w:rPr>
            </w:pPr>
          </w:p>
        </w:tc>
        <w:tc>
          <w:tcPr>
            <w:tcW w:w="3669" w:type="dxa"/>
          </w:tcPr>
          <w:p w14:paraId="0C27D082" w14:textId="0AB69208"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4A2E54" w:rsidRPr="00D521A1">
              <w:rPr>
                <w:rFonts w:ascii="Times New Roman" w:hAnsi="Times New Roman" w:cs="Times New Roman"/>
                <w:b/>
                <w:bCs/>
                <w:lang w:val="uk-UA"/>
              </w:rPr>
              <w:t>3</w:t>
            </w:r>
            <w:r w:rsidRPr="00D521A1">
              <w:rPr>
                <w:rFonts w:ascii="Times New Roman" w:hAnsi="Times New Roman" w:cs="Times New Roman"/>
                <w:b/>
                <w:bCs/>
                <w:lang w:val="uk-UA"/>
              </w:rPr>
              <w:t>- Рахункова палата</w:t>
            </w:r>
          </w:p>
          <w:p w14:paraId="7F5E0E25" w14:textId="77777777" w:rsidR="00155D29" w:rsidRPr="00D521A1" w:rsidRDefault="00155D29" w:rsidP="00DF53BC">
            <w:pPr>
              <w:ind w:left="283"/>
              <w:jc w:val="both"/>
              <w:rPr>
                <w:rFonts w:ascii="Times New Roman" w:eastAsia="Times New Roman" w:hAnsi="Times New Roman" w:cs="Times New Roman"/>
                <w:lang w:val="uk-UA" w:eastAsia="ru-RU"/>
              </w:rPr>
            </w:pPr>
          </w:p>
          <w:p w14:paraId="6E76CDE9" w14:textId="79FD2414" w:rsidR="00155D29" w:rsidRPr="00D521A1" w:rsidRDefault="00155D29" w:rsidP="00DF53BC">
            <w:pPr>
              <w:ind w:left="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Редакція відсутня.</w:t>
            </w:r>
          </w:p>
          <w:p w14:paraId="1A7F5390" w14:textId="77777777" w:rsidR="00155D29" w:rsidRPr="00D521A1" w:rsidRDefault="00155D29" w:rsidP="00DF53BC">
            <w:pPr>
              <w:jc w:val="both"/>
              <w:rPr>
                <w:rFonts w:ascii="Times New Roman" w:hAnsi="Times New Roman" w:cs="Times New Roman"/>
                <w:lang w:val="uk-UA"/>
              </w:rPr>
            </w:pPr>
          </w:p>
        </w:tc>
        <w:tc>
          <w:tcPr>
            <w:tcW w:w="5262" w:type="dxa"/>
          </w:tcPr>
          <w:p w14:paraId="3FB71B9E"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Виключення обмежень щодо погодження результатів класифікації посад державної служби в державних органах, визначених абзацом третім частини третьої статті 51 цього Закону, зокрема і у Рахунковій палаті, та надання центральному органу виконавчої влади, що забезпечує формування та реалізує державну політику у сфері державної служби повноважень щодо проведення перевірок результатів класифікації посад суперечать положенням частини п’ятої статті 3 Закону України «Про Рахункову палату», відповідно до якої втручання органів державної влади, органів місцевого самоврядування, політичних партій та громадських об’єднань, підприємств, установ, організацій незалежно від форми власності та їх посадових і службових осіб у діяльність Рахункової палати забороняється. Рахункова палата будує свою діяльність, застосовуючи основні принципи та міжнародні стандарти вищих органів аудиту. Зокрема, Лімською декларацією про основні принципи здійснення аудиту (1977) і Мексиканською декларацією незалежності вищих органів аудиту (2007) визначено, що вищі органи аудиту, якою є Рахункова палата, можуть виконувати свої повноваження за умови незалежності від об’єктів перевірок і захищені від зовнішнього впливу.</w:t>
            </w:r>
          </w:p>
          <w:p w14:paraId="21B57948" w14:textId="7458E3DD" w:rsidR="00155D29" w:rsidRPr="00D521A1" w:rsidRDefault="00155D29" w:rsidP="00DF53BC">
            <w:pPr>
              <w:pBdr>
                <w:bottom w:val="single" w:sz="12" w:space="1" w:color="auto"/>
              </w:pBdr>
              <w:ind w:firstLine="247"/>
              <w:jc w:val="both"/>
              <w:rPr>
                <w:rFonts w:ascii="Times New Roman" w:hAnsi="Times New Roman" w:cs="Times New Roman"/>
                <w:lang w:val="uk-UA"/>
              </w:rPr>
            </w:pPr>
            <w:r w:rsidRPr="00D521A1">
              <w:rPr>
                <w:rFonts w:ascii="Times New Roman" w:eastAsia="Times New Roman" w:hAnsi="Times New Roman" w:cs="Times New Roman"/>
                <w:lang w:val="uk-UA" w:eastAsia="ru-RU"/>
              </w:rPr>
              <w:t>Вищий орган аудиту повинен мати необхідні та достатні трудові, матеріальні і грошові ресурси, а виконавча влада не повинна контролювати чи керувати доступом до цих ресурсів.</w:t>
            </w:r>
          </w:p>
        </w:tc>
      </w:tr>
      <w:tr w:rsidR="00D521A1" w:rsidRPr="00D521A1" w14:paraId="36DA0FBF" w14:textId="77777777" w:rsidTr="00D521A1">
        <w:trPr>
          <w:gridAfter w:val="1"/>
          <w:wAfter w:w="16" w:type="dxa"/>
        </w:trPr>
        <w:tc>
          <w:tcPr>
            <w:tcW w:w="460" w:type="dxa"/>
          </w:tcPr>
          <w:p w14:paraId="2FFC1B6C"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94B942C" w14:textId="71219272" w:rsidR="00155D29" w:rsidRPr="00D521A1" w:rsidRDefault="00155D29" w:rsidP="00DF53BC">
            <w:pPr>
              <w:jc w:val="both"/>
              <w:rPr>
                <w:rFonts w:ascii="Times New Roman" w:hAnsi="Times New Roman" w:cs="Times New Roman"/>
                <w:lang w:val="uk-UA"/>
              </w:rPr>
            </w:pPr>
          </w:p>
        </w:tc>
        <w:tc>
          <w:tcPr>
            <w:tcW w:w="3231" w:type="dxa"/>
          </w:tcPr>
          <w:p w14:paraId="538011EF" w14:textId="77777777" w:rsidR="00155D29" w:rsidRPr="00D521A1" w:rsidRDefault="00155D29" w:rsidP="00DF53BC">
            <w:pPr>
              <w:jc w:val="both"/>
              <w:rPr>
                <w:rFonts w:ascii="Times New Roman" w:hAnsi="Times New Roman" w:cs="Times New Roman"/>
                <w:lang w:val="uk-UA"/>
              </w:rPr>
            </w:pPr>
          </w:p>
        </w:tc>
        <w:tc>
          <w:tcPr>
            <w:tcW w:w="3669" w:type="dxa"/>
          </w:tcPr>
          <w:p w14:paraId="60A9F602" w14:textId="142E449B" w:rsidR="00155D29" w:rsidRPr="00D521A1" w:rsidRDefault="004A2E54" w:rsidP="00DF53BC">
            <w:pPr>
              <w:ind w:left="-115" w:firstLine="28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-4</w:t>
            </w:r>
            <w:r w:rsidR="00155D29" w:rsidRPr="00D521A1">
              <w:rPr>
                <w:rFonts w:ascii="Times New Roman" w:eastAsia="Times New Roman" w:hAnsi="Times New Roman" w:cs="Times New Roman"/>
                <w:b/>
                <w:bCs/>
                <w:lang w:val="uk-UA" w:eastAsia="ru-RU"/>
              </w:rPr>
              <w:t>- Міністерство з питань стратегiчних галузей промисловостi України</w:t>
            </w:r>
          </w:p>
          <w:p w14:paraId="4410699B" w14:textId="77777777" w:rsidR="004A2E54" w:rsidRPr="00D521A1" w:rsidRDefault="004A2E54" w:rsidP="00DF53BC">
            <w:pPr>
              <w:ind w:left="-115" w:firstLine="283"/>
              <w:jc w:val="both"/>
              <w:rPr>
                <w:rFonts w:ascii="Times New Roman" w:eastAsia="Times New Roman" w:hAnsi="Times New Roman" w:cs="Times New Roman"/>
                <w:b/>
                <w:bCs/>
                <w:lang w:val="uk-UA" w:eastAsia="ru-RU"/>
              </w:rPr>
            </w:pPr>
          </w:p>
          <w:p w14:paraId="043F79A9" w14:textId="77777777" w:rsidR="004A2E54" w:rsidRPr="00D521A1" w:rsidRDefault="004A2E54"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3A059C07" w14:textId="77777777" w:rsidR="004A2E54" w:rsidRPr="00D521A1" w:rsidRDefault="004A2E54" w:rsidP="00DF53BC">
            <w:pPr>
              <w:ind w:left="-115" w:firstLine="283"/>
              <w:jc w:val="both"/>
              <w:rPr>
                <w:rFonts w:ascii="Times New Roman" w:eastAsia="Times New Roman" w:hAnsi="Times New Roman" w:cs="Times New Roman"/>
                <w:b/>
                <w:bCs/>
                <w:lang w:val="uk-UA" w:eastAsia="ru-RU"/>
              </w:rPr>
            </w:pPr>
          </w:p>
          <w:p w14:paraId="4D107B2D" w14:textId="77777777" w:rsidR="00155D29" w:rsidRPr="00D521A1" w:rsidRDefault="00155D29" w:rsidP="00DF53BC">
            <w:pPr>
              <w:ind w:left="-115"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«3</w:t>
            </w:r>
            <w:r w:rsidRPr="00D521A1">
              <w:rPr>
                <w:rFonts w:ascii="Times New Roman" w:eastAsia="Times New Roman" w:hAnsi="Times New Roman" w:cs="Times New Roman"/>
                <w:vertAlign w:val="superscript"/>
                <w:lang w:val="uk-UA" w:eastAsia="ru-RU"/>
              </w:rPr>
              <w:t>1</w:t>
            </w:r>
            <w:r w:rsidRPr="00D521A1">
              <w:rPr>
                <w:rFonts w:ascii="Times New Roman" w:eastAsia="Times New Roman" w:hAnsi="Times New Roman" w:cs="Times New Roman"/>
                <w:lang w:val="uk-UA" w:eastAsia="ru-RU"/>
              </w:rPr>
              <w:t>) погоджує результати класифікації посад державної служби в державному органі, крім державних органів, визначених абзацом третім частини третьої статті 51 цього Закону;»</w:t>
            </w:r>
          </w:p>
          <w:p w14:paraId="733CCF45" w14:textId="77777777" w:rsidR="00155D29" w:rsidRPr="00D521A1" w:rsidRDefault="00155D29" w:rsidP="00DF53BC">
            <w:pPr>
              <w:jc w:val="both"/>
              <w:rPr>
                <w:rFonts w:ascii="Times New Roman" w:hAnsi="Times New Roman" w:cs="Times New Roman"/>
                <w:lang w:val="uk-UA"/>
              </w:rPr>
            </w:pPr>
          </w:p>
        </w:tc>
        <w:tc>
          <w:tcPr>
            <w:tcW w:w="5262" w:type="dxa"/>
          </w:tcPr>
          <w:p w14:paraId="4B9E3A37"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За результатами опрацювання пропозицій НАДС до змісту проєкту Закону України «Про внесення змін до закону України «Про державну службу» щодо впровадження єдиних підходів в оплаті праці державних службовців на основі класифікації посад» (далі – Законопроєкт № 8222) до другого читання.</w:t>
            </w:r>
          </w:p>
          <w:p w14:paraId="102C3C1B"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За позицією Мінстратегпрому доповнення частини третьої статті 13 Закону України «Про державну </w:t>
            </w:r>
            <w:r w:rsidRPr="00D521A1">
              <w:rPr>
                <w:rFonts w:ascii="Times New Roman" w:eastAsia="Times New Roman" w:hAnsi="Times New Roman" w:cs="Times New Roman"/>
                <w:lang w:val="uk-UA" w:eastAsia="ru-RU"/>
              </w:rPr>
              <w:lastRenderedPageBreak/>
              <w:t>службу» новим пунктом 3</w:t>
            </w:r>
            <w:r w:rsidRPr="00D521A1">
              <w:rPr>
                <w:rFonts w:ascii="Times New Roman" w:eastAsia="Times New Roman" w:hAnsi="Times New Roman" w:cs="Times New Roman"/>
                <w:vertAlign w:val="superscript"/>
                <w:lang w:val="uk-UA" w:eastAsia="ru-RU"/>
              </w:rPr>
              <w:t>1</w:t>
            </w:r>
            <w:r w:rsidRPr="00D521A1">
              <w:rPr>
                <w:rFonts w:ascii="Times New Roman" w:eastAsia="Times New Roman" w:hAnsi="Times New Roman" w:cs="Times New Roman"/>
                <w:lang w:val="uk-UA" w:eastAsia="ru-RU"/>
              </w:rPr>
              <w:t xml:space="preserve"> в частині наділення центрального органу виконавчої влади, що забезпечує формування та реалізує державну політику у сфері державної служби повноваженням щодо проведення перевірки результатів класифікації посад державної служби в державному органі та видання вимоги про усунення невідповідності таких результатів вимогам законодавства, обов’язкової до виконання у порядку, встановленому центральним органом виконавчої влади, що забезпечує формування та реалізує державну політику у сфері державної служби, суперечить визначеній процедурі проведення такої класифікації.</w:t>
            </w:r>
          </w:p>
          <w:p w14:paraId="0C0A8F69"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Відповідно до чинного Алгоритму проведення класифікації посад державної служби в умовах воєнного стану, затвердженого постановою Кабінету Міністрів України від 23 жовтня 2023 року № 1109 (далі – Алгоритм), у державному органі передбачається проведення класифікації посад (первинної) та повторної класифікації посад (за потреби у разі зміни структури та (або) штатного розпису державного органу).</w:t>
            </w:r>
          </w:p>
          <w:p w14:paraId="0C2C5A15"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Згідно з пунктом 18 Алгоритму, НАДС опрацьовує, узагальнює та погоджує результати класифікації посад у державних органах, крім Апарату Верховної Ради України, Секретаріату Кабінету Міністрів України, постійно діючого допоміжного, допоміжного, консультативно-дорадчого органу, утвореного Президентом України, Представництва Президента України в Автономній Республіці Крим, апаратів (секретаріатів)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 Уповноваженого Верховної Ради України з прав людини.</w:t>
            </w:r>
          </w:p>
          <w:p w14:paraId="1C888E2E"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Зважаючи на вимоги Алгоритму, введення в дію штатного розпису за результатами проведеної </w:t>
            </w:r>
            <w:r w:rsidRPr="00D521A1">
              <w:rPr>
                <w:rFonts w:ascii="Times New Roman" w:eastAsia="Times New Roman" w:hAnsi="Times New Roman" w:cs="Times New Roman"/>
                <w:lang w:val="uk-UA" w:eastAsia="ru-RU"/>
              </w:rPr>
              <w:lastRenderedPageBreak/>
              <w:t>класифікації посад (повторної класифікації посад у разі необхідності введення нових посад) має відбуватися з дати затвердження результатів класифікації посад державного органу, які в установленому порядку погоджено з НАДС.</w:t>
            </w:r>
          </w:p>
          <w:p w14:paraId="3DC3372E"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Відповідно до пропонованих НАДС змін до законопроєкту пунктом 31 визначається повноваження щодо погодження результатів класифікації посад державної служби в державному органі.</w:t>
            </w:r>
          </w:p>
          <w:p w14:paraId="0528A998"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Таким чином, обов’язковою умовою завершення процедури проведення класифікації посад у органі державної влади є погодження її результатів (у тому числі й повторної класифікації) з НАДС.</w:t>
            </w:r>
          </w:p>
          <w:p w14:paraId="03FEE372"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Водночас, зазначеним пунктом 31 пропонується надати НАДС повноваження щодо проведення перевірки результатів класифікації посад державної служби в державному органі та видання вимоги про усунення невідповідності таких результатів вимогам законодавства, обов’язкової до виконання.</w:t>
            </w:r>
          </w:p>
          <w:p w14:paraId="64683ADE"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Виникає питання доцільності проведення НАДС перевірки результатів класифікації посад державної служби в державному органі та видання вимоги про усунення невідповідності таких результатів вимогам законодавства, з огляду на те, що для завершення процедури класифікації посад у державному органі обов’язковою вимогою є погодження її результатів з НАДС.</w:t>
            </w:r>
          </w:p>
          <w:p w14:paraId="0DA7482B"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При цьому позиція НАДС стосовно затвердження класифікації посад лише один раз на рік і періодичні перевірки державних органів, що вносили зміни до класифікації посад державної служби, з боку НАДС протягом року значно спростять і прискорять процес класифікації посад та затвердження штатних розписів, суперечить першому реченню пропонованої редакції пункту 31, оскільки передбачається погодження результатів проведення такої класифікації без уточнення того, чи проводиться раз </w:t>
            </w:r>
            <w:r w:rsidRPr="00D521A1">
              <w:rPr>
                <w:rFonts w:ascii="Times New Roman" w:eastAsia="Times New Roman" w:hAnsi="Times New Roman" w:cs="Times New Roman"/>
                <w:lang w:val="uk-UA" w:eastAsia="ru-RU"/>
              </w:rPr>
              <w:lastRenderedPageBreak/>
              <w:t>у рік, чи то здійснюється повторно (додатково) протягом року.</w:t>
            </w:r>
          </w:p>
          <w:p w14:paraId="65885437"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Таким чином, наділення НАДС повноваженнями щодо проведення перевірки державних органів, що вносили зміни до класифікації посад державної служби по суті зводиться до перекладання відповідальності за проведення такої класифікації на керівника органу державної влади, або керівника державної служби у відповідному органі та ставить під сумнів правильність погодження НАДС такої класифікації.</w:t>
            </w:r>
          </w:p>
          <w:p w14:paraId="3A139D78"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Крім того, викладення пункту у відповідній редакції призведе до відсутності достатніх і завершених механізмів для реалізації цих положень, у разі їх прийняття, оскільки виконання такої норми ставиться у залежність від прийняття відповідного підзаконного акта.</w:t>
            </w:r>
          </w:p>
          <w:p w14:paraId="1D8CD61E"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Більш того, як вбачається із запропонованої норми, під вимогою про усунення невідповідності таких результатів вимогам законодавства мається на увазі приведення класифікації конкретних (конкретної) посад державної служби у відповідність до законодавства шляхом визначення інших (іншого) класифікаційних кодів посад державної служби, що може вплинути на вже визначений рівень оплати праці державного службовця та суттєво погіршити вже встановлені істотні умови праці.</w:t>
            </w:r>
          </w:p>
          <w:p w14:paraId="3EFF085A"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Відповідно до частини третьої статті 43 Закону України «Про державну службу» зміною істотних умов державної служби вважається, зокрема, зміна: належності посади державної служби до певної категорії посад; умов (системи та розмірів) оплати праці або соціально-побутового забезпечення.</w:t>
            </w:r>
          </w:p>
          <w:p w14:paraId="7EE874E9" w14:textId="58F03B29" w:rsidR="00155D29" w:rsidRPr="00D521A1" w:rsidRDefault="00155D29" w:rsidP="00DF53BC">
            <w:pPr>
              <w:ind w:firstLine="247"/>
              <w:jc w:val="both"/>
              <w:rPr>
                <w:rFonts w:ascii="Times New Roman" w:hAnsi="Times New Roman" w:cs="Times New Roman"/>
                <w:lang w:val="uk-UA"/>
              </w:rPr>
            </w:pPr>
            <w:r w:rsidRPr="00D521A1">
              <w:rPr>
                <w:rFonts w:ascii="Times New Roman" w:eastAsia="Times New Roman" w:hAnsi="Times New Roman" w:cs="Times New Roman"/>
                <w:lang w:val="uk-UA" w:eastAsia="ru-RU"/>
              </w:rPr>
              <w:t xml:space="preserve">Частиною четвертою статті 43 Закону України «Про державну службу» передбачено, що про зміну істотних умов служби керівник державної служби письмово повідомляє державного службовця не пізніш як за 30 календарних днів до зміни істотних </w:t>
            </w:r>
            <w:r w:rsidRPr="00D521A1">
              <w:rPr>
                <w:rFonts w:ascii="Times New Roman" w:eastAsia="Times New Roman" w:hAnsi="Times New Roman" w:cs="Times New Roman"/>
                <w:lang w:val="uk-UA" w:eastAsia="ru-RU"/>
              </w:rPr>
              <w:lastRenderedPageBreak/>
              <w:t>умов державної служби, крім випадків підвищення заробітної плати. 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звільнення на підставі пункту 6 частини першої статті 83 цього Закону або заяву про переведення на іншу запропоновану йому посаду не пізніш як за 30 календарних днів з дня ознайомлення з повідомленням про зміну істотних умов державної служби.</w:t>
            </w:r>
          </w:p>
        </w:tc>
      </w:tr>
      <w:tr w:rsidR="00D521A1" w:rsidRPr="00D521A1" w14:paraId="640D0A25" w14:textId="77777777" w:rsidTr="00D521A1">
        <w:trPr>
          <w:gridAfter w:val="1"/>
          <w:wAfter w:w="16" w:type="dxa"/>
        </w:trPr>
        <w:tc>
          <w:tcPr>
            <w:tcW w:w="460" w:type="dxa"/>
          </w:tcPr>
          <w:p w14:paraId="339EBBEC"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69AEB06" w14:textId="75B4C962" w:rsidR="00155D29" w:rsidRPr="00D521A1" w:rsidRDefault="00155D29" w:rsidP="00DF53BC">
            <w:pPr>
              <w:jc w:val="both"/>
              <w:rPr>
                <w:rFonts w:ascii="Times New Roman" w:hAnsi="Times New Roman" w:cs="Times New Roman"/>
                <w:lang w:val="uk-UA"/>
              </w:rPr>
            </w:pPr>
          </w:p>
        </w:tc>
        <w:tc>
          <w:tcPr>
            <w:tcW w:w="3231" w:type="dxa"/>
          </w:tcPr>
          <w:p w14:paraId="603740CF" w14:textId="5ADC936B" w:rsidR="00155D29" w:rsidRPr="00D521A1" w:rsidRDefault="00155D29" w:rsidP="00DF53BC">
            <w:pPr>
              <w:jc w:val="both"/>
              <w:rPr>
                <w:rFonts w:ascii="Times New Roman" w:hAnsi="Times New Roman" w:cs="Times New Roman"/>
                <w:lang w:val="uk-UA"/>
              </w:rPr>
            </w:pPr>
          </w:p>
        </w:tc>
        <w:tc>
          <w:tcPr>
            <w:tcW w:w="3669" w:type="dxa"/>
          </w:tcPr>
          <w:p w14:paraId="28FAA004" w14:textId="0880329C"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4A2E54" w:rsidRPr="00D521A1">
              <w:rPr>
                <w:rFonts w:ascii="Times New Roman" w:hAnsi="Times New Roman" w:cs="Times New Roman"/>
                <w:b/>
                <w:bCs/>
                <w:lang w:val="uk-UA"/>
              </w:rPr>
              <w:t>5</w:t>
            </w:r>
            <w:r w:rsidRPr="00D521A1">
              <w:rPr>
                <w:rFonts w:ascii="Times New Roman" w:hAnsi="Times New Roman" w:cs="Times New Roman"/>
                <w:b/>
                <w:bCs/>
                <w:lang w:val="uk-UA"/>
              </w:rPr>
              <w:t>- Міністерство аграрної політики та продовольства України</w:t>
            </w:r>
          </w:p>
          <w:p w14:paraId="721E84D1" w14:textId="77777777" w:rsidR="004A2E54" w:rsidRPr="00D521A1" w:rsidRDefault="004A2E54" w:rsidP="00DF53BC">
            <w:pPr>
              <w:ind w:firstLine="283"/>
              <w:jc w:val="both"/>
              <w:rPr>
                <w:rFonts w:ascii="Times New Roman" w:hAnsi="Times New Roman" w:cs="Times New Roman"/>
                <w:b/>
                <w:bCs/>
                <w:lang w:val="uk-UA"/>
              </w:rPr>
            </w:pPr>
          </w:p>
          <w:p w14:paraId="62AB7EE0" w14:textId="77777777" w:rsidR="004A2E54" w:rsidRPr="00D521A1" w:rsidRDefault="004A2E54"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2C7369B8" w14:textId="77777777" w:rsidR="004A2E54" w:rsidRPr="00D521A1" w:rsidRDefault="004A2E54" w:rsidP="00DF53BC">
            <w:pPr>
              <w:ind w:firstLine="283"/>
              <w:jc w:val="both"/>
              <w:rPr>
                <w:rFonts w:ascii="Times New Roman" w:hAnsi="Times New Roman" w:cs="Times New Roman"/>
                <w:b/>
                <w:bCs/>
                <w:lang w:val="uk-UA"/>
              </w:rPr>
            </w:pPr>
          </w:p>
          <w:p w14:paraId="31D992EB" w14:textId="77777777" w:rsidR="00155D29" w:rsidRPr="00D521A1" w:rsidRDefault="00155D29" w:rsidP="00DF53BC">
            <w:pPr>
              <w:ind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3</w:t>
            </w:r>
            <w:r w:rsidRPr="00D521A1">
              <w:rPr>
                <w:rFonts w:ascii="Times New Roman" w:eastAsia="Times New Roman" w:hAnsi="Times New Roman" w:cs="Times New Roman"/>
                <w:vertAlign w:val="superscript"/>
                <w:lang w:val="uk-UA" w:eastAsia="ru-RU"/>
              </w:rPr>
              <w:t>1</w:t>
            </w:r>
            <w:r w:rsidRPr="00D521A1">
              <w:rPr>
                <w:rFonts w:ascii="Times New Roman" w:eastAsia="Times New Roman" w:hAnsi="Times New Roman" w:cs="Times New Roman"/>
                <w:lang w:val="uk-UA" w:eastAsia="ru-RU"/>
              </w:rPr>
              <w:t>) погоджує результати класифікації посад державної служби в державному органі.</w:t>
            </w:r>
          </w:p>
          <w:p w14:paraId="42BE3A2A" w14:textId="77777777" w:rsidR="00155D29" w:rsidRPr="00D521A1" w:rsidRDefault="00155D29" w:rsidP="00DF53BC">
            <w:pPr>
              <w:jc w:val="both"/>
              <w:rPr>
                <w:rFonts w:ascii="Times New Roman" w:hAnsi="Times New Roman" w:cs="Times New Roman"/>
                <w:lang w:val="uk-UA"/>
              </w:rPr>
            </w:pPr>
          </w:p>
        </w:tc>
        <w:tc>
          <w:tcPr>
            <w:tcW w:w="5262" w:type="dxa"/>
          </w:tcPr>
          <w:p w14:paraId="16CA257E" w14:textId="112A7891" w:rsidR="00155D29" w:rsidRPr="00D521A1" w:rsidRDefault="00155D29" w:rsidP="00DF53BC">
            <w:pPr>
              <w:pBdr>
                <w:top w:val="single" w:sz="12" w:space="1" w:color="auto"/>
                <w:bottom w:val="single" w:sz="12" w:space="1" w:color="auto"/>
              </w:pBdr>
              <w:ind w:firstLine="247"/>
              <w:jc w:val="both"/>
              <w:rPr>
                <w:rFonts w:ascii="Times New Roman" w:hAnsi="Times New Roman" w:cs="Times New Roman"/>
                <w:lang w:val="uk-UA"/>
              </w:rPr>
            </w:pPr>
            <w:r w:rsidRPr="00D521A1">
              <w:rPr>
                <w:rFonts w:ascii="Times New Roman" w:eastAsia="Times New Roman" w:hAnsi="Times New Roman" w:cs="Times New Roman"/>
                <w:lang w:val="uk-UA" w:eastAsia="ru-RU"/>
              </w:rPr>
              <w:t>Відповідно до Алгоритму проведення класифікації посад державної служби в умовах воєнного стану, затвердженого постановою Кабінету Міністрів України від 23 жовтня 2023 року № 1109, при погодженні результатів класифікації посад у державних органах НАДС проводить перевірку додержання державними органами вимог до підготовки інформації, її повноти та оформлення за встановленими формами; проводить аналіз відповідних документів на предмет їх відповідності положенням Каталогу (виявлення технічних, логічних та концептуальних помилок чи неточностей під час віднесення до сімей посад, рівнів посад, типів та юрисдикції державних органів).</w:t>
            </w:r>
          </w:p>
        </w:tc>
      </w:tr>
      <w:tr w:rsidR="00D521A1" w:rsidRPr="00D521A1" w14:paraId="42475564" w14:textId="77777777" w:rsidTr="00D521A1">
        <w:trPr>
          <w:gridAfter w:val="1"/>
          <w:wAfter w:w="16" w:type="dxa"/>
        </w:trPr>
        <w:tc>
          <w:tcPr>
            <w:tcW w:w="460" w:type="dxa"/>
          </w:tcPr>
          <w:p w14:paraId="60C5A3F8"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34B1032" w14:textId="6B9C285F" w:rsidR="00155D29" w:rsidRPr="00D521A1" w:rsidRDefault="00155D29" w:rsidP="00DF53BC">
            <w:pPr>
              <w:jc w:val="both"/>
              <w:rPr>
                <w:rFonts w:ascii="Times New Roman" w:hAnsi="Times New Roman" w:cs="Times New Roman"/>
                <w:lang w:val="uk-UA"/>
              </w:rPr>
            </w:pPr>
          </w:p>
        </w:tc>
        <w:tc>
          <w:tcPr>
            <w:tcW w:w="3231" w:type="dxa"/>
          </w:tcPr>
          <w:p w14:paraId="51B93770" w14:textId="77777777" w:rsidR="00155D29" w:rsidRPr="00D521A1" w:rsidRDefault="00155D29" w:rsidP="00DF53BC">
            <w:pPr>
              <w:jc w:val="both"/>
              <w:rPr>
                <w:rFonts w:ascii="Times New Roman" w:hAnsi="Times New Roman" w:cs="Times New Roman"/>
                <w:lang w:val="uk-UA"/>
              </w:rPr>
            </w:pPr>
          </w:p>
        </w:tc>
        <w:tc>
          <w:tcPr>
            <w:tcW w:w="3669" w:type="dxa"/>
          </w:tcPr>
          <w:p w14:paraId="1F4C7809" w14:textId="0ED1E0A1" w:rsidR="00155D29" w:rsidRPr="00D521A1" w:rsidRDefault="00155D29" w:rsidP="00DF53BC">
            <w:pPr>
              <w:ind w:firstLine="168"/>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CB2D65" w:rsidRPr="00D521A1">
              <w:rPr>
                <w:rFonts w:ascii="Times New Roman" w:eastAsia="Times New Roman" w:hAnsi="Times New Roman" w:cs="Times New Roman"/>
                <w:b/>
                <w:bCs/>
                <w:lang w:val="uk-UA" w:eastAsia="ru-RU"/>
              </w:rPr>
              <w:t>6</w:t>
            </w:r>
            <w:r w:rsidRPr="00D521A1">
              <w:rPr>
                <w:rFonts w:ascii="Times New Roman" w:eastAsia="Times New Roman" w:hAnsi="Times New Roman" w:cs="Times New Roman"/>
                <w:b/>
                <w:bCs/>
                <w:lang w:val="uk-UA" w:eastAsia="ru-RU"/>
              </w:rPr>
              <w:t>- Міністерство розвитку громад, територій та інфраструктури України</w:t>
            </w:r>
          </w:p>
          <w:p w14:paraId="605F01DD" w14:textId="77777777" w:rsidR="00CB2D65" w:rsidRPr="00D521A1" w:rsidRDefault="00CB2D65" w:rsidP="00DF53BC">
            <w:pPr>
              <w:ind w:firstLine="168"/>
              <w:jc w:val="both"/>
              <w:rPr>
                <w:rFonts w:ascii="Times New Roman" w:eastAsia="Times New Roman" w:hAnsi="Times New Roman" w:cs="Times New Roman"/>
                <w:lang w:val="uk-UA"/>
              </w:rPr>
            </w:pPr>
          </w:p>
          <w:p w14:paraId="087C20F0" w14:textId="1D083ED4" w:rsidR="00CB2D65" w:rsidRPr="00D521A1" w:rsidRDefault="00CB2D65" w:rsidP="00DF53BC">
            <w:pPr>
              <w:ind w:firstLine="168"/>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54EFA43A" w14:textId="77777777" w:rsidR="00CB2D65" w:rsidRPr="00D521A1" w:rsidRDefault="00CB2D65" w:rsidP="00DF53BC">
            <w:pPr>
              <w:ind w:firstLine="168"/>
              <w:jc w:val="both"/>
              <w:rPr>
                <w:rFonts w:ascii="Times New Roman" w:eastAsia="Times New Roman" w:hAnsi="Times New Roman" w:cs="Times New Roman"/>
                <w:b/>
                <w:bCs/>
                <w:lang w:val="uk-UA" w:eastAsia="ru-RU"/>
              </w:rPr>
            </w:pPr>
          </w:p>
          <w:p w14:paraId="53A5C5F0" w14:textId="77777777" w:rsidR="00155D29" w:rsidRPr="00D521A1" w:rsidRDefault="00155D29" w:rsidP="00DF53BC">
            <w:pPr>
              <w:autoSpaceDE w:val="0"/>
              <w:autoSpaceDN w:val="0"/>
              <w:adjustRightInd w:val="0"/>
              <w:ind w:firstLine="168"/>
              <w:jc w:val="both"/>
              <w:rPr>
                <w:rFonts w:ascii="Times New Roman" w:hAnsi="Times New Roman" w:cs="Times New Roman"/>
                <w:lang w:val="uk-UA"/>
              </w:rPr>
            </w:pPr>
            <w:r w:rsidRPr="00D521A1">
              <w:rPr>
                <w:rFonts w:ascii="Times New Roman" w:hAnsi="Times New Roman" w:cs="Times New Roman"/>
                <w:lang w:val="uk-UA"/>
              </w:rPr>
              <w:t>3</w:t>
            </w:r>
            <w:r w:rsidRPr="00D521A1">
              <w:rPr>
                <w:rFonts w:ascii="Times New Roman" w:hAnsi="Times New Roman" w:cs="Times New Roman"/>
                <w:vertAlign w:val="superscript"/>
                <w:lang w:val="uk-UA"/>
              </w:rPr>
              <w:t>1</w:t>
            </w:r>
            <w:r w:rsidRPr="00D521A1">
              <w:rPr>
                <w:rFonts w:ascii="Times New Roman" w:hAnsi="Times New Roman" w:cs="Times New Roman"/>
                <w:lang w:val="uk-UA"/>
              </w:rPr>
              <w:t>) погоджує результати класифікації посад державної служби в державному органі.</w:t>
            </w:r>
          </w:p>
          <w:p w14:paraId="4990A565" w14:textId="393F9399" w:rsidR="00155D29" w:rsidRPr="00D521A1" w:rsidRDefault="00155D29" w:rsidP="00DF53BC">
            <w:pPr>
              <w:pBdr>
                <w:bottom w:val="single" w:sz="12" w:space="1" w:color="auto"/>
              </w:pBdr>
              <w:autoSpaceDE w:val="0"/>
              <w:autoSpaceDN w:val="0"/>
              <w:adjustRightInd w:val="0"/>
              <w:ind w:firstLine="168"/>
              <w:jc w:val="both"/>
              <w:rPr>
                <w:rFonts w:ascii="Times New Roman" w:hAnsi="Times New Roman" w:cs="Times New Roman"/>
                <w:lang w:val="uk-UA"/>
              </w:rPr>
            </w:pPr>
            <w:r w:rsidRPr="00D521A1">
              <w:rPr>
                <w:rFonts w:ascii="Times New Roman" w:hAnsi="Times New Roman" w:cs="Times New Roman"/>
                <w:b/>
                <w:bCs/>
                <w:lang w:val="uk-UA"/>
              </w:rPr>
              <w:t xml:space="preserve">Має право проводити моніторинг змін </w:t>
            </w:r>
            <w:r w:rsidRPr="00D521A1">
              <w:rPr>
                <w:rFonts w:ascii="Times New Roman" w:hAnsi="Times New Roman" w:cs="Times New Roman"/>
                <w:lang w:val="uk-UA"/>
              </w:rPr>
              <w:t xml:space="preserve">класифікації посад державної служби в державному </w:t>
            </w:r>
            <w:r w:rsidRPr="00D521A1">
              <w:rPr>
                <w:rFonts w:ascii="Times New Roman" w:hAnsi="Times New Roman" w:cs="Times New Roman"/>
                <w:lang w:val="uk-UA"/>
              </w:rPr>
              <w:lastRenderedPageBreak/>
              <w:t xml:space="preserve">органі та </w:t>
            </w:r>
            <w:r w:rsidRPr="00D521A1">
              <w:rPr>
                <w:rFonts w:ascii="Times New Roman" w:hAnsi="Times New Roman" w:cs="Times New Roman"/>
                <w:b/>
                <w:bCs/>
                <w:lang w:val="uk-UA"/>
              </w:rPr>
              <w:t xml:space="preserve">за результатами такого моніторингу у разі наявності порушень видавати </w:t>
            </w:r>
            <w:r w:rsidRPr="00D521A1">
              <w:rPr>
                <w:rFonts w:ascii="Times New Roman" w:hAnsi="Times New Roman" w:cs="Times New Roman"/>
                <w:lang w:val="uk-UA"/>
              </w:rPr>
              <w:t xml:space="preserve">вимогу про усунення невідповідності </w:t>
            </w:r>
            <w:r w:rsidRPr="00D521A1">
              <w:rPr>
                <w:rFonts w:ascii="Times New Roman" w:hAnsi="Times New Roman" w:cs="Times New Roman"/>
                <w:b/>
                <w:bCs/>
                <w:lang w:val="uk-UA"/>
              </w:rPr>
              <w:t xml:space="preserve">класифікацій </w:t>
            </w:r>
            <w:r w:rsidRPr="00D521A1">
              <w:rPr>
                <w:rFonts w:ascii="Times New Roman" w:hAnsi="Times New Roman" w:cs="Times New Roman"/>
                <w:lang w:val="uk-UA"/>
              </w:rPr>
              <w:t>вимогам законодавства, обов’язкову до виконання у порядку, встановленому центральним органом виконавчої влади, що забезпечує формування та реалізує державну політику у сфері державної служби;</w:t>
            </w:r>
          </w:p>
        </w:tc>
        <w:tc>
          <w:tcPr>
            <w:tcW w:w="5262" w:type="dxa"/>
          </w:tcPr>
          <w:p w14:paraId="2EFDDF03"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З метою удосконалення процедури погодження класифікації посад пропонується викласти пункт 3</w:t>
            </w:r>
            <w:r w:rsidRPr="00D521A1">
              <w:rPr>
                <w:rFonts w:ascii="Times New Roman" w:eastAsia="Times New Roman" w:hAnsi="Times New Roman" w:cs="Times New Roman"/>
                <w:vertAlign w:val="superscript"/>
                <w:lang w:val="uk-UA" w:eastAsia="ru-RU"/>
              </w:rPr>
              <w:t>1</w:t>
            </w:r>
            <w:r w:rsidRPr="00D521A1">
              <w:rPr>
                <w:rFonts w:ascii="Times New Roman" w:eastAsia="Times New Roman" w:hAnsi="Times New Roman" w:cs="Times New Roman"/>
                <w:lang w:val="uk-UA" w:eastAsia="ru-RU"/>
              </w:rPr>
              <w:t xml:space="preserve"> статті 13 Закону України «Про державну службу» (у редакції Законопроекту № 8222) у редакції в запропонованій редакції.</w:t>
            </w:r>
          </w:p>
          <w:p w14:paraId="4D25E823"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2F57AF68" w14:textId="77777777" w:rsidTr="00D521A1">
        <w:trPr>
          <w:gridAfter w:val="1"/>
          <w:wAfter w:w="16" w:type="dxa"/>
        </w:trPr>
        <w:tc>
          <w:tcPr>
            <w:tcW w:w="460" w:type="dxa"/>
          </w:tcPr>
          <w:p w14:paraId="6CB3191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45A3AC87" w14:textId="19304AD2" w:rsidR="00155D29" w:rsidRPr="00D521A1" w:rsidRDefault="00155D29" w:rsidP="00DF53BC">
            <w:pPr>
              <w:jc w:val="both"/>
              <w:rPr>
                <w:rFonts w:ascii="Times New Roman" w:hAnsi="Times New Roman" w:cs="Times New Roman"/>
                <w:lang w:val="uk-UA"/>
              </w:rPr>
            </w:pPr>
          </w:p>
        </w:tc>
        <w:tc>
          <w:tcPr>
            <w:tcW w:w="3231" w:type="dxa"/>
          </w:tcPr>
          <w:p w14:paraId="331E90A9" w14:textId="77777777" w:rsidR="00155D29" w:rsidRPr="00D521A1" w:rsidRDefault="00155D29" w:rsidP="00DF53BC">
            <w:pPr>
              <w:jc w:val="both"/>
              <w:rPr>
                <w:rFonts w:ascii="Times New Roman" w:hAnsi="Times New Roman" w:cs="Times New Roman"/>
                <w:lang w:val="uk-UA"/>
              </w:rPr>
            </w:pPr>
          </w:p>
        </w:tc>
        <w:tc>
          <w:tcPr>
            <w:tcW w:w="3669" w:type="dxa"/>
          </w:tcPr>
          <w:p w14:paraId="17382FE6" w14:textId="23BA0BA8" w:rsidR="00155D29" w:rsidRPr="00D521A1" w:rsidRDefault="00155D29" w:rsidP="00DF53BC">
            <w:pPr>
              <w:autoSpaceDE w:val="0"/>
              <w:autoSpaceDN w:val="0"/>
              <w:adjustRightInd w:val="0"/>
              <w:ind w:firstLine="168"/>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CB2D65" w:rsidRPr="00D521A1">
              <w:rPr>
                <w:rFonts w:ascii="Times New Roman" w:eastAsia="Times New Roman" w:hAnsi="Times New Roman" w:cs="Times New Roman"/>
                <w:b/>
                <w:bCs/>
                <w:lang w:val="uk-UA" w:eastAsia="ru-RU"/>
              </w:rPr>
              <w:t>7</w:t>
            </w:r>
            <w:r w:rsidRPr="00D521A1">
              <w:rPr>
                <w:rFonts w:ascii="Times New Roman" w:eastAsia="Times New Roman" w:hAnsi="Times New Roman" w:cs="Times New Roman"/>
                <w:b/>
                <w:bCs/>
                <w:lang w:val="uk-UA" w:eastAsia="ru-RU"/>
              </w:rPr>
              <w:t>- Міністерство юстиції України</w:t>
            </w:r>
          </w:p>
          <w:p w14:paraId="36A0602A" w14:textId="61925781" w:rsidR="00155D29" w:rsidRPr="00D521A1" w:rsidRDefault="00155D29" w:rsidP="00DF53BC">
            <w:pPr>
              <w:ind w:firstLine="168"/>
              <w:jc w:val="both"/>
              <w:rPr>
                <w:rFonts w:ascii="Times New Roman" w:hAnsi="Times New Roman" w:cs="Times New Roman"/>
                <w:lang w:val="uk-UA"/>
              </w:rPr>
            </w:pPr>
            <w:r w:rsidRPr="00D521A1">
              <w:rPr>
                <w:rFonts w:ascii="Times New Roman" w:hAnsi="Times New Roman" w:cs="Times New Roman"/>
                <w:lang w:val="uk-UA"/>
              </w:rPr>
              <w:t>Положення потребує перегляду</w:t>
            </w:r>
          </w:p>
        </w:tc>
        <w:tc>
          <w:tcPr>
            <w:tcW w:w="5262" w:type="dxa"/>
          </w:tcPr>
          <w:p w14:paraId="2064436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1. В цілому </w:t>
            </w:r>
            <w:r w:rsidRPr="00D521A1">
              <w:rPr>
                <w:rFonts w:ascii="Times New Roman" w:hAnsi="Times New Roman" w:cs="Times New Roman"/>
                <w:i/>
                <w:lang w:val="uk-UA"/>
              </w:rPr>
              <w:t xml:space="preserve">пропозиція щодо необхідності проведення перевірки результатів класифікації посад державної служби </w:t>
            </w:r>
            <w:r w:rsidRPr="00D521A1">
              <w:rPr>
                <w:rFonts w:ascii="Times New Roman" w:hAnsi="Times New Roman" w:cs="Times New Roman"/>
                <w:lang w:val="uk-UA"/>
              </w:rPr>
              <w:t xml:space="preserve">в державному органі у випадку наділення НАДС повноваженнями щодо погодження результатів класифікації посад державної служби в державному органі </w:t>
            </w:r>
            <w:r w:rsidRPr="00D521A1">
              <w:rPr>
                <w:rFonts w:ascii="Times New Roman" w:hAnsi="Times New Roman" w:cs="Times New Roman"/>
                <w:i/>
                <w:lang w:val="uk-UA"/>
              </w:rPr>
              <w:t>є незрозумілою</w:t>
            </w:r>
            <w:r w:rsidRPr="00D521A1">
              <w:rPr>
                <w:rFonts w:ascii="Times New Roman" w:hAnsi="Times New Roman" w:cs="Times New Roman"/>
                <w:lang w:val="uk-UA"/>
              </w:rPr>
              <w:t>, оскільки запропонована конструкція викладу пункту 3</w:t>
            </w:r>
            <w:r w:rsidRPr="00D521A1">
              <w:rPr>
                <w:rFonts w:ascii="Times New Roman" w:hAnsi="Times New Roman" w:cs="Times New Roman"/>
                <w:vertAlign w:val="superscript"/>
                <w:lang w:val="uk-UA"/>
              </w:rPr>
              <w:t>1</w:t>
            </w:r>
            <w:r w:rsidRPr="00D521A1">
              <w:rPr>
                <w:rFonts w:ascii="Times New Roman" w:hAnsi="Times New Roman" w:cs="Times New Roman"/>
                <w:lang w:val="uk-UA"/>
              </w:rPr>
              <w:t xml:space="preserve"> передбачає погодження результатів класифікації, у тому числі змін до них.</w:t>
            </w:r>
          </w:p>
          <w:p w14:paraId="417A5F5F"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2. Звертаємо увагу, що центральний орган виконавчої влади, що забезпечує формування та реалізує державну політику у сфері державної служби, </w:t>
            </w:r>
            <w:r w:rsidRPr="00D521A1">
              <w:rPr>
                <w:rFonts w:ascii="Times New Roman" w:hAnsi="Times New Roman" w:cs="Times New Roman"/>
                <w:i/>
                <w:lang w:val="uk-UA"/>
              </w:rPr>
              <w:t>затверджуватиме собі ж порядок проведення перевірки результатів класифікації посад державної служби в державному органі та наслідки такої перевірки</w:t>
            </w:r>
            <w:r w:rsidRPr="00D521A1">
              <w:rPr>
                <w:rFonts w:ascii="Times New Roman" w:hAnsi="Times New Roman" w:cs="Times New Roman"/>
                <w:lang w:val="uk-UA"/>
              </w:rPr>
              <w:t>.</w:t>
            </w:r>
          </w:p>
          <w:p w14:paraId="0EA985A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При цьому, </w:t>
            </w:r>
            <w:r w:rsidRPr="00D521A1">
              <w:rPr>
                <w:rFonts w:ascii="Times New Roman" w:hAnsi="Times New Roman" w:cs="Times New Roman"/>
                <w:i/>
                <w:lang w:val="uk-UA"/>
              </w:rPr>
              <w:t>вказаний порядок поширюватиметься не лише на органи виконавчої влади, а на всі державні органи, в яких є державні службовці</w:t>
            </w:r>
            <w:r w:rsidRPr="00D521A1">
              <w:rPr>
                <w:rFonts w:ascii="Times New Roman" w:hAnsi="Times New Roman" w:cs="Times New Roman"/>
                <w:lang w:val="uk-UA"/>
              </w:rPr>
              <w:t xml:space="preserve">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апарати (секретаріати) Ради національної безпеки і оборони України, Центральної виборчої комісії, Рахункової палати, Конституційного Суду України, </w:t>
            </w:r>
            <w:r w:rsidRPr="00D521A1">
              <w:rPr>
                <w:rFonts w:ascii="Times New Roman" w:hAnsi="Times New Roman" w:cs="Times New Roman"/>
                <w:lang w:val="uk-UA"/>
              </w:rPr>
              <w:lastRenderedPageBreak/>
              <w:t>Верховного Суду, Офісу Генерального прокурора тощо).</w:t>
            </w:r>
          </w:p>
          <w:p w14:paraId="1878E562" w14:textId="77777777" w:rsidR="00155D29" w:rsidRPr="00D521A1" w:rsidRDefault="00155D29" w:rsidP="00DF53BC">
            <w:pPr>
              <w:ind w:firstLine="247"/>
              <w:jc w:val="both"/>
              <w:rPr>
                <w:rFonts w:ascii="Times New Roman" w:hAnsi="Times New Roman" w:cs="Times New Roman"/>
                <w:i/>
                <w:lang w:val="uk-UA"/>
              </w:rPr>
            </w:pPr>
            <w:r w:rsidRPr="00D521A1">
              <w:rPr>
                <w:rFonts w:ascii="Times New Roman" w:hAnsi="Times New Roman" w:cs="Times New Roman"/>
                <w:lang w:val="uk-UA"/>
              </w:rPr>
              <w:t xml:space="preserve">  Запропоноване положення, на нашу думку, </w:t>
            </w:r>
            <w:r w:rsidRPr="00D521A1">
              <w:rPr>
                <w:rFonts w:ascii="Times New Roman" w:hAnsi="Times New Roman" w:cs="Times New Roman"/>
                <w:i/>
                <w:lang w:val="uk-UA"/>
              </w:rPr>
              <w:t>потребує доопрацювання в частині визначення суб’єкта, що затверджує порядок проведення згаданої перевірки.</w:t>
            </w:r>
          </w:p>
          <w:p w14:paraId="71049D4A"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З огляду на те, що перевірки результатів класифікації посад державної служби стосуватимуться будь-якого державного органу та предметом регулювання цього порядку будуть заходи реагування на невідповідність результатів класифікації посад державної служби вимогам законодавства, вважаємо, що </w:t>
            </w:r>
            <w:r w:rsidRPr="00D521A1">
              <w:rPr>
                <w:rFonts w:ascii="Times New Roman" w:hAnsi="Times New Roman" w:cs="Times New Roman"/>
                <w:i/>
                <w:lang w:val="uk-UA"/>
              </w:rPr>
              <w:t>затвердження такого порядку має здійснювати Кабінет Міністрів України</w:t>
            </w:r>
            <w:r w:rsidRPr="00D521A1">
              <w:rPr>
                <w:rFonts w:ascii="Times New Roman" w:hAnsi="Times New Roman" w:cs="Times New Roman"/>
                <w:lang w:val="uk-UA"/>
              </w:rPr>
              <w:t>.</w:t>
            </w:r>
          </w:p>
          <w:p w14:paraId="4195EAA6" w14:textId="5913250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3. Звертаємо увагу, що у разі унормування перевірки </w:t>
            </w:r>
            <w:r w:rsidRPr="00D521A1">
              <w:rPr>
                <w:rFonts w:ascii="Times New Roman" w:hAnsi="Times New Roman" w:cs="Times New Roman"/>
                <w:i/>
                <w:lang w:val="uk-UA"/>
              </w:rPr>
              <w:t>слід передбачити наслідки застосування заходів реагування на невідповідність результатів класифікації посад державної служби вимогам законодавства</w:t>
            </w:r>
            <w:r w:rsidRPr="00D521A1">
              <w:rPr>
                <w:rFonts w:ascii="Times New Roman" w:hAnsi="Times New Roman" w:cs="Times New Roman"/>
                <w:lang w:val="uk-UA"/>
              </w:rPr>
              <w:t xml:space="preserve"> (наприклад, у разі невиконання органом вимоги про усунення невідповідності результатів класифікації вимогам законодавства).</w:t>
            </w:r>
          </w:p>
        </w:tc>
      </w:tr>
      <w:tr w:rsidR="00D521A1" w:rsidRPr="00D521A1" w14:paraId="51FDE13D" w14:textId="77777777" w:rsidTr="00D521A1">
        <w:trPr>
          <w:gridAfter w:val="1"/>
          <w:wAfter w:w="16" w:type="dxa"/>
        </w:trPr>
        <w:tc>
          <w:tcPr>
            <w:tcW w:w="460" w:type="dxa"/>
          </w:tcPr>
          <w:p w14:paraId="04588555"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1F0FF19" w14:textId="2DD5F659" w:rsidR="00155D29" w:rsidRPr="00D521A1" w:rsidRDefault="00155D29" w:rsidP="00DF53BC">
            <w:pPr>
              <w:jc w:val="both"/>
              <w:rPr>
                <w:rFonts w:ascii="Times New Roman" w:hAnsi="Times New Roman" w:cs="Times New Roman"/>
                <w:lang w:val="uk-UA"/>
              </w:rPr>
            </w:pPr>
          </w:p>
        </w:tc>
        <w:tc>
          <w:tcPr>
            <w:tcW w:w="3231" w:type="dxa"/>
          </w:tcPr>
          <w:p w14:paraId="25774584" w14:textId="77777777" w:rsidR="00155D29" w:rsidRPr="00D521A1" w:rsidRDefault="00155D29" w:rsidP="00DF53BC">
            <w:pPr>
              <w:jc w:val="both"/>
              <w:rPr>
                <w:rFonts w:ascii="Times New Roman" w:hAnsi="Times New Roman" w:cs="Times New Roman"/>
                <w:lang w:val="uk-UA"/>
              </w:rPr>
            </w:pPr>
          </w:p>
        </w:tc>
        <w:tc>
          <w:tcPr>
            <w:tcW w:w="3669" w:type="dxa"/>
          </w:tcPr>
          <w:p w14:paraId="46B3234E" w14:textId="361E9FC3"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CB2D65" w:rsidRPr="00D521A1">
              <w:rPr>
                <w:rFonts w:ascii="Times New Roman" w:hAnsi="Times New Roman" w:cs="Times New Roman"/>
                <w:b/>
                <w:bCs/>
                <w:lang w:val="uk-UA"/>
              </w:rPr>
              <w:t>8</w:t>
            </w:r>
            <w:r w:rsidRPr="00D521A1">
              <w:rPr>
                <w:rFonts w:ascii="Times New Roman" w:hAnsi="Times New Roman" w:cs="Times New Roman"/>
                <w:b/>
                <w:bCs/>
                <w:lang w:val="uk-UA"/>
              </w:rPr>
              <w:t>- Верховний суд</w:t>
            </w:r>
          </w:p>
          <w:p w14:paraId="57E415BC" w14:textId="77777777" w:rsidR="00CB2D65" w:rsidRPr="00D521A1" w:rsidRDefault="00CB2D65" w:rsidP="00DF53BC">
            <w:pPr>
              <w:jc w:val="both"/>
              <w:rPr>
                <w:rFonts w:ascii="Times New Roman" w:hAnsi="Times New Roman" w:cs="Times New Roman"/>
                <w:lang w:val="uk-UA"/>
              </w:rPr>
            </w:pPr>
          </w:p>
          <w:p w14:paraId="682244B1" w14:textId="77777777" w:rsidR="00CB2D65" w:rsidRPr="00D521A1" w:rsidRDefault="00CB2D65"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2349FAAB" w14:textId="77777777" w:rsidR="00CB2D65" w:rsidRPr="00D521A1" w:rsidRDefault="00CB2D65" w:rsidP="00DF53BC">
            <w:pPr>
              <w:jc w:val="both"/>
              <w:rPr>
                <w:rFonts w:ascii="Times New Roman" w:hAnsi="Times New Roman" w:cs="Times New Roman"/>
                <w:lang w:val="uk-UA"/>
              </w:rPr>
            </w:pPr>
          </w:p>
          <w:p w14:paraId="6BB28DDA" w14:textId="1CEE8A5A" w:rsidR="00155D29" w:rsidRPr="00D521A1" w:rsidRDefault="00CB2D65" w:rsidP="00DF53BC">
            <w:pPr>
              <w:ind w:firstLine="310"/>
              <w:jc w:val="both"/>
              <w:rPr>
                <w:rFonts w:ascii="Times New Roman" w:hAnsi="Times New Roman" w:cs="Times New Roman"/>
                <w:lang w:val="uk-UA"/>
              </w:rPr>
            </w:pPr>
            <w:r w:rsidRPr="00D521A1">
              <w:rPr>
                <w:rFonts w:ascii="Times New Roman" w:hAnsi="Times New Roman" w:cs="Times New Roman"/>
                <w:lang w:val="uk-UA"/>
              </w:rPr>
              <w:t>3</w:t>
            </w:r>
            <w:r w:rsidRPr="00D521A1">
              <w:rPr>
                <w:rFonts w:ascii="Times New Roman" w:hAnsi="Times New Roman" w:cs="Times New Roman"/>
                <w:vertAlign w:val="superscript"/>
                <w:lang w:val="uk-UA"/>
              </w:rPr>
              <w:t>1</w:t>
            </w:r>
            <w:r w:rsidRPr="00D521A1">
              <w:rPr>
                <w:rFonts w:ascii="Times New Roman" w:hAnsi="Times New Roman" w:cs="Times New Roman"/>
                <w:lang w:val="uk-UA"/>
              </w:rPr>
              <w:t>) п</w:t>
            </w:r>
            <w:r w:rsidR="00155D29" w:rsidRPr="00D521A1">
              <w:rPr>
                <w:rFonts w:ascii="Times New Roman" w:hAnsi="Times New Roman" w:cs="Times New Roman"/>
                <w:lang w:val="uk-UA"/>
              </w:rPr>
              <w:t xml:space="preserve">огоджує результати класифікації посад державної служби в державному органі, крім судів, інших державних органів у системі правосуддя; проводить перевірку результатів класифікації посад державної служби в державному органі та видає рекомендації про усунення невідповідності таких результатів вимогам законодавства в порядку, встановленому центральним </w:t>
            </w:r>
            <w:r w:rsidR="00155D29" w:rsidRPr="00D521A1">
              <w:rPr>
                <w:rFonts w:ascii="Times New Roman" w:hAnsi="Times New Roman" w:cs="Times New Roman"/>
                <w:lang w:val="uk-UA"/>
              </w:rPr>
              <w:lastRenderedPageBreak/>
              <w:t>органом виконавчої влади, що забезпечує формування та реалізує державну політику у сфері державної служби; погодження результатів класифікації посад державної служби в судах, інших державних органах у системі правосуддя здійснюється спеціально уповноваженим органом у системі правосуддя».</w:t>
            </w:r>
          </w:p>
        </w:tc>
        <w:tc>
          <w:tcPr>
            <w:tcW w:w="5262" w:type="dxa"/>
          </w:tcPr>
          <w:p w14:paraId="1B960C2B"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 xml:space="preserve">Законопроєктом (пункт 3¹ статті 13 Закону України «Про державну службу») пропонується встановити, що НАДС погоджує результати класифікації посад державної служби в державному органі, проводить перевірку результатів класифікації посад державної служби в державному органі та видає вимогу про усунення невідповідності таких результатів вимогам законодавства, обов’язкову до виконання в порядку, встановленому НАДС. Утім, ця норма суперечить принципу розподілу гілок влади, закріпленому статтею 6 Конституції України, і несе ризики забезпеченню незалежності судової гілки влади. 3 Крім того, згідно із частиною четвертою статті 6 Закону України «Про державну службу» особливості правового регулювання державної служби в системі правосуддя визначаються законодавством про судоустрій і статус суддів. Організацію судової влади </w:t>
            </w:r>
            <w:r w:rsidRPr="00D521A1">
              <w:rPr>
                <w:rFonts w:ascii="Times New Roman" w:hAnsi="Times New Roman" w:cs="Times New Roman"/>
                <w:lang w:val="uk-UA"/>
              </w:rPr>
              <w:lastRenderedPageBreak/>
              <w:t>та здійснення правосуддя в Україні, що функціонує на засадах верховенства права відповідно до європейських стандартів і забезпечує право кожного на справедливий суд, визначає Закон України «Про судоустрій і статус суддів».</w:t>
            </w:r>
          </w:p>
          <w:p w14:paraId="30E2D791" w14:textId="77777777" w:rsidR="00155D29" w:rsidRPr="00D521A1" w:rsidRDefault="00155D29" w:rsidP="00DF53BC">
            <w:pPr>
              <w:ind w:firstLine="247"/>
              <w:jc w:val="both"/>
              <w:rPr>
                <w:rFonts w:ascii="Times New Roman" w:hAnsi="Times New Roman" w:cs="Times New Roman"/>
                <w:lang w:val="uk-UA"/>
              </w:rPr>
            </w:pPr>
          </w:p>
          <w:p w14:paraId="3BF8C72D" w14:textId="2E47F7D8"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З огляду на вищезазначене, керуючись статтею 131 Конституції України, статтею 150 Закону України «Про судоустрій і статус суддів», статтею 3 Закону України «Про Вищу раду правосуддя», доцільно наділити Вищу раду правосуддя повноваженнями щодо погодження результатів класифікації посад державної служби в судах, інших державних органах у системі правосуддя, визначення юрисдикції державних орган</w:t>
            </w:r>
            <w:r w:rsidR="00DF53BC" w:rsidRPr="00D521A1">
              <w:rPr>
                <w:rFonts w:ascii="Times New Roman" w:hAnsi="Times New Roman" w:cs="Times New Roman"/>
                <w:lang w:val="uk-UA"/>
              </w:rPr>
              <w:t>і</w:t>
            </w:r>
            <w:r w:rsidRPr="00D521A1">
              <w:rPr>
                <w:rFonts w:ascii="Times New Roman" w:hAnsi="Times New Roman" w:cs="Times New Roman"/>
                <w:lang w:val="uk-UA"/>
              </w:rPr>
              <w:t>в судової системи.</w:t>
            </w:r>
          </w:p>
        </w:tc>
      </w:tr>
      <w:tr w:rsidR="00D521A1" w:rsidRPr="00D521A1" w14:paraId="0C743B0C" w14:textId="77777777" w:rsidTr="00D521A1">
        <w:trPr>
          <w:gridAfter w:val="1"/>
          <w:wAfter w:w="16" w:type="dxa"/>
        </w:trPr>
        <w:tc>
          <w:tcPr>
            <w:tcW w:w="460" w:type="dxa"/>
          </w:tcPr>
          <w:p w14:paraId="3AB1DA53"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F58D61F" w14:textId="52FFCEEA" w:rsidR="00155D29" w:rsidRPr="00D521A1" w:rsidRDefault="00155D29" w:rsidP="00DF53BC">
            <w:pPr>
              <w:jc w:val="both"/>
              <w:rPr>
                <w:rFonts w:ascii="Times New Roman" w:hAnsi="Times New Roman" w:cs="Times New Roman"/>
                <w:lang w:val="uk-UA"/>
              </w:rPr>
            </w:pPr>
          </w:p>
        </w:tc>
        <w:tc>
          <w:tcPr>
            <w:tcW w:w="3231" w:type="dxa"/>
          </w:tcPr>
          <w:p w14:paraId="7E1B4244" w14:textId="77777777" w:rsidR="00155D29" w:rsidRPr="00D521A1" w:rsidRDefault="00155D29" w:rsidP="00DF53BC">
            <w:pPr>
              <w:jc w:val="both"/>
              <w:rPr>
                <w:rFonts w:ascii="Times New Roman" w:hAnsi="Times New Roman" w:cs="Times New Roman"/>
                <w:lang w:val="uk-UA"/>
              </w:rPr>
            </w:pPr>
          </w:p>
        </w:tc>
        <w:tc>
          <w:tcPr>
            <w:tcW w:w="3669" w:type="dxa"/>
          </w:tcPr>
          <w:p w14:paraId="1EFB1733" w14:textId="232D6DC4"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CB2D65" w:rsidRPr="00D521A1">
              <w:rPr>
                <w:rFonts w:ascii="Times New Roman" w:hAnsi="Times New Roman" w:cs="Times New Roman"/>
                <w:b/>
                <w:bCs/>
                <w:lang w:val="uk-UA"/>
              </w:rPr>
              <w:t>9</w:t>
            </w:r>
            <w:r w:rsidRPr="00D521A1">
              <w:rPr>
                <w:rFonts w:ascii="Times New Roman" w:hAnsi="Times New Roman" w:cs="Times New Roman"/>
                <w:b/>
                <w:bCs/>
                <w:lang w:val="uk-UA"/>
              </w:rPr>
              <w:t xml:space="preserve">- Міністерство цифрової трансформації України </w:t>
            </w:r>
          </w:p>
          <w:p w14:paraId="0FDB2408" w14:textId="77777777" w:rsidR="00CB2D65" w:rsidRPr="00D521A1" w:rsidRDefault="00CB2D65" w:rsidP="00DF53BC">
            <w:pPr>
              <w:ind w:firstLine="283"/>
              <w:jc w:val="both"/>
              <w:rPr>
                <w:rFonts w:ascii="Times New Roman" w:eastAsia="Times New Roman" w:hAnsi="Times New Roman" w:cs="Times New Roman"/>
                <w:lang w:val="uk-UA"/>
              </w:rPr>
            </w:pPr>
          </w:p>
          <w:p w14:paraId="636AF7F0" w14:textId="19B6AB6D" w:rsidR="00CB2D65" w:rsidRPr="00D521A1" w:rsidRDefault="00CB2D65"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363301DF" w14:textId="77777777" w:rsidR="00CB2D65" w:rsidRPr="00D521A1" w:rsidRDefault="00CB2D65" w:rsidP="00DF53BC">
            <w:pPr>
              <w:ind w:firstLine="283"/>
              <w:jc w:val="both"/>
              <w:rPr>
                <w:rFonts w:ascii="Times New Roman" w:hAnsi="Times New Roman" w:cs="Times New Roman"/>
                <w:b/>
                <w:bCs/>
                <w:lang w:val="uk-UA"/>
              </w:rPr>
            </w:pPr>
          </w:p>
          <w:p w14:paraId="76CA3731" w14:textId="21B5BD58" w:rsidR="00155D29" w:rsidRPr="00D521A1" w:rsidRDefault="00155D29" w:rsidP="00DF53BC">
            <w:pPr>
              <w:ind w:firstLine="312"/>
              <w:jc w:val="both"/>
              <w:rPr>
                <w:rFonts w:ascii="Times New Roman" w:hAnsi="Times New Roman" w:cs="Times New Roman"/>
                <w:lang w:val="uk-UA"/>
              </w:rPr>
            </w:pPr>
            <w:r w:rsidRPr="00D521A1">
              <w:rPr>
                <w:rFonts w:ascii="Times New Roman" w:hAnsi="Times New Roman" w:cs="Times New Roman"/>
                <w:lang w:val="uk-UA"/>
              </w:rPr>
              <w:t>3</w:t>
            </w:r>
            <w:r w:rsidRPr="00D521A1">
              <w:rPr>
                <w:rFonts w:ascii="Times New Roman" w:hAnsi="Times New Roman" w:cs="Times New Roman"/>
                <w:vertAlign w:val="superscript"/>
                <w:lang w:val="uk-UA"/>
              </w:rPr>
              <w:t>1</w:t>
            </w:r>
            <w:r w:rsidRPr="00D521A1">
              <w:rPr>
                <w:rFonts w:ascii="Times New Roman" w:hAnsi="Times New Roman" w:cs="Times New Roman"/>
                <w:lang w:val="uk-UA"/>
              </w:rPr>
              <w:t>) погоджує результати класифікації посад державної служби в державному органі.</w:t>
            </w:r>
          </w:p>
        </w:tc>
        <w:tc>
          <w:tcPr>
            <w:tcW w:w="5262" w:type="dxa"/>
          </w:tcPr>
          <w:p w14:paraId="6BE13306" w14:textId="77777777" w:rsidR="00155D29" w:rsidRPr="00D521A1" w:rsidRDefault="00155D29" w:rsidP="00DF53BC">
            <w:pPr>
              <w:ind w:firstLine="247"/>
              <w:jc w:val="both"/>
              <w:rPr>
                <w:rFonts w:ascii="Times New Roman" w:hAnsi="Times New Roman" w:cs="Times New Roman"/>
                <w:lang w:val="uk-UA"/>
              </w:rPr>
            </w:pPr>
            <w:bookmarkStart w:id="0" w:name="_Hlk166766939"/>
            <w:r w:rsidRPr="00D521A1">
              <w:rPr>
                <w:rFonts w:ascii="Times New Roman" w:hAnsi="Times New Roman" w:cs="Times New Roman"/>
                <w:lang w:val="uk-UA"/>
              </w:rPr>
              <w:t>Вважаємо недоцільним здійснювати перевірку погоджених</w:t>
            </w:r>
            <w:r w:rsidRPr="00D521A1">
              <w:rPr>
                <w:rFonts w:ascii="Times New Roman" w:hAnsi="Times New Roman" w:cs="Times New Roman"/>
                <w:b/>
                <w:lang w:val="uk-UA"/>
              </w:rPr>
              <w:t xml:space="preserve"> </w:t>
            </w:r>
            <w:r w:rsidRPr="00D521A1">
              <w:rPr>
                <w:rFonts w:ascii="Times New Roman" w:hAnsi="Times New Roman" w:cs="Times New Roman"/>
                <w:lang w:val="uk-UA"/>
              </w:rPr>
              <w:t>результатів класифікації посад державної служби органом за погодженням якого, ті ж результати класифікації посад державної служби використовуватимуться відповідним державним органом.</w:t>
            </w:r>
          </w:p>
          <w:p w14:paraId="396F5D0C" w14:textId="77777777" w:rsidR="00155D29" w:rsidRPr="00D521A1" w:rsidRDefault="00155D29" w:rsidP="00DF53BC">
            <w:pPr>
              <w:ind w:firstLine="247"/>
              <w:jc w:val="both"/>
              <w:rPr>
                <w:rFonts w:ascii="Times New Roman" w:hAnsi="Times New Roman" w:cs="Times New Roman"/>
                <w:bCs/>
                <w:lang w:val="uk-UA"/>
              </w:rPr>
            </w:pPr>
            <w:r w:rsidRPr="00D521A1">
              <w:rPr>
                <w:rFonts w:ascii="Times New Roman" w:hAnsi="Times New Roman" w:cs="Times New Roman"/>
                <w:lang w:val="uk-UA"/>
              </w:rPr>
              <w:t>Із запропонованої НАДС норми слідує, що погодження результатів класифікації здійснюватиметься органом не у спосіб перевірки/аналізу таких результатів на предмет їх відповідності вимогам законодавства, як це  вже передбачено</w:t>
            </w:r>
            <w:r w:rsidRPr="00D521A1">
              <w:rPr>
                <w:rFonts w:ascii="Times New Roman" w:hAnsi="Times New Roman" w:cs="Times New Roman"/>
                <w:bCs/>
                <w:lang w:val="uk-UA"/>
              </w:rPr>
              <w:t xml:space="preserve"> Алгоритмом проведення класифікації посад державної служби в умовах воєнного стану, затвердженим постановою Кабінету Міністрів України від 23.10.2023 № 1109 (далі – Алгоритм). </w:t>
            </w:r>
          </w:p>
          <w:p w14:paraId="0051768C"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bCs/>
                <w:lang w:val="uk-UA"/>
              </w:rPr>
              <w:t xml:space="preserve">Відповідно до пункту 18 Алгоритму </w:t>
            </w:r>
            <w:r w:rsidRPr="00D521A1">
              <w:rPr>
                <w:rFonts w:ascii="Times New Roman" w:eastAsia="Times New Roman" w:hAnsi="Times New Roman" w:cs="Times New Roman"/>
                <w:lang w:val="uk-UA"/>
              </w:rPr>
              <w:t xml:space="preserve">НАДС </w:t>
            </w:r>
            <w:r w:rsidRPr="00D521A1">
              <w:rPr>
                <w:rFonts w:ascii="Times New Roman" w:hAnsi="Times New Roman" w:cs="Times New Roman"/>
                <w:b/>
                <w:lang w:val="uk-UA"/>
              </w:rPr>
              <w:t xml:space="preserve"> </w:t>
            </w:r>
            <w:r w:rsidRPr="00D521A1">
              <w:rPr>
                <w:rFonts w:ascii="Times New Roman" w:hAnsi="Times New Roman" w:cs="Times New Roman"/>
                <w:bCs/>
                <w:lang w:val="uk-UA"/>
              </w:rPr>
              <w:t>опрацьовує, узагальнює та після перевірки й аналізу в разі відсутності зауважень погоджує результати класифікації посад у державних органах.</w:t>
            </w:r>
          </w:p>
          <w:p w14:paraId="503D7C8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Відповідно вважаємо недоцільним запровадження для НАДС функції здійснення додаткової перевірки результатів класифікації посад державної служби, які вже погоджені НАДС, зокрема з огляду на те, що з </w:t>
            </w:r>
            <w:r w:rsidRPr="00D521A1">
              <w:rPr>
                <w:rFonts w:ascii="Times New Roman" w:hAnsi="Times New Roman" w:cs="Times New Roman"/>
                <w:lang w:val="uk-UA"/>
              </w:rPr>
              <w:lastRenderedPageBreak/>
              <w:t>однієї сторони є незрозумілим для чого перевіряти те, що вже погоджено, а з іншої сторони виникає питання компетентності такого погодження, якщо воно потребуватиме додаткової перевірки на яку відповідно будуть виділятись додаткові ресурси.</w:t>
            </w:r>
          </w:p>
          <w:p w14:paraId="46B442D2" w14:textId="61DF0C34"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Враховуючи викладене, пропозиція НАДС доповнити частину третю статті 13 Закону України «Про державну службу» повноваженнями щодо проведення перевірок результатів класифікації посад державної служби в державному органі та виданні вимог про усунення невідповідності таких результатів вимогам законодавства, не підтримується.</w:t>
            </w:r>
            <w:bookmarkEnd w:id="0"/>
          </w:p>
        </w:tc>
      </w:tr>
      <w:tr w:rsidR="00D521A1" w:rsidRPr="00D521A1" w14:paraId="251BB444" w14:textId="77777777" w:rsidTr="00D521A1">
        <w:trPr>
          <w:gridAfter w:val="1"/>
          <w:wAfter w:w="16" w:type="dxa"/>
        </w:trPr>
        <w:tc>
          <w:tcPr>
            <w:tcW w:w="460" w:type="dxa"/>
          </w:tcPr>
          <w:p w14:paraId="5C236028"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42CC016" w14:textId="77777777" w:rsidR="00155D29" w:rsidRPr="00D521A1" w:rsidRDefault="00155D29" w:rsidP="00DF53BC">
            <w:pPr>
              <w:jc w:val="both"/>
              <w:rPr>
                <w:rFonts w:ascii="Times New Roman" w:hAnsi="Times New Roman" w:cs="Times New Roman"/>
                <w:lang w:val="uk-UA"/>
              </w:rPr>
            </w:pPr>
          </w:p>
        </w:tc>
        <w:tc>
          <w:tcPr>
            <w:tcW w:w="3231" w:type="dxa"/>
          </w:tcPr>
          <w:p w14:paraId="53D1F8DD" w14:textId="77777777" w:rsidR="00155D29" w:rsidRPr="00D521A1" w:rsidRDefault="00155D29" w:rsidP="00DF53BC">
            <w:pPr>
              <w:jc w:val="both"/>
              <w:rPr>
                <w:rFonts w:ascii="Times New Roman" w:hAnsi="Times New Roman" w:cs="Times New Roman"/>
                <w:lang w:val="uk-UA"/>
              </w:rPr>
            </w:pPr>
          </w:p>
        </w:tc>
        <w:tc>
          <w:tcPr>
            <w:tcW w:w="3669" w:type="dxa"/>
          </w:tcPr>
          <w:p w14:paraId="335BEA37" w14:textId="4705E5A6" w:rsidR="00155D29" w:rsidRPr="00D521A1" w:rsidRDefault="00155D29" w:rsidP="00DF53BC">
            <w:pPr>
              <w:ind w:firstLine="283"/>
              <w:jc w:val="both"/>
              <w:rPr>
                <w:rFonts w:ascii="Times New Roman" w:hAnsi="Times New Roman" w:cs="Times New Roman"/>
                <w:lang w:val="uk-UA"/>
              </w:rPr>
            </w:pPr>
            <w:r w:rsidRPr="00D521A1">
              <w:rPr>
                <w:rFonts w:ascii="Times New Roman" w:eastAsia="Times New Roman" w:hAnsi="Times New Roman" w:cs="Times New Roman"/>
                <w:b/>
                <w:bCs/>
                <w:lang w:val="uk-UA" w:eastAsia="ru-RU"/>
              </w:rPr>
              <w:t>-</w:t>
            </w:r>
            <w:r w:rsidR="00CB2D65" w:rsidRPr="00D521A1">
              <w:rPr>
                <w:rFonts w:ascii="Times New Roman" w:eastAsia="Times New Roman" w:hAnsi="Times New Roman" w:cs="Times New Roman"/>
                <w:b/>
                <w:bCs/>
                <w:lang w:val="uk-UA" w:eastAsia="ru-RU"/>
              </w:rPr>
              <w:t>10</w:t>
            </w:r>
            <w:r w:rsidRPr="00D521A1">
              <w:rPr>
                <w:rFonts w:ascii="Times New Roman" w:eastAsia="Times New Roman" w:hAnsi="Times New Roman" w:cs="Times New Roman"/>
                <w:b/>
                <w:bCs/>
                <w:lang w:val="uk-UA" w:eastAsia="ru-RU"/>
              </w:rPr>
              <w:t xml:space="preserve">- </w:t>
            </w:r>
            <w:r w:rsidRPr="00D521A1">
              <w:rPr>
                <w:rFonts w:ascii="Times New Roman" w:hAnsi="Times New Roman" w:cs="Times New Roman"/>
                <w:b/>
                <w:bCs/>
                <w:lang w:val="uk-UA"/>
              </w:rPr>
              <w:t>Секретаріат Конституційного Суду України</w:t>
            </w:r>
          </w:p>
          <w:p w14:paraId="54554B30" w14:textId="77777777" w:rsidR="00155D29" w:rsidRPr="00D521A1" w:rsidRDefault="00155D29" w:rsidP="00DF53BC">
            <w:pPr>
              <w:ind w:firstLine="283"/>
              <w:jc w:val="both"/>
              <w:rPr>
                <w:rFonts w:ascii="Times New Roman" w:hAnsi="Times New Roman" w:cs="Times New Roman"/>
                <w:b/>
                <w:bCs/>
                <w:lang w:val="uk-UA"/>
              </w:rPr>
            </w:pPr>
          </w:p>
          <w:p w14:paraId="405C2813" w14:textId="77777777" w:rsidR="00CB2D65" w:rsidRPr="00D521A1" w:rsidRDefault="00CB2D65"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lang w:val="uk-UA"/>
              </w:rPr>
              <w:t xml:space="preserve">Абзац третій пункту 1 </w:t>
            </w:r>
            <w:r w:rsidRPr="00D521A1">
              <w:rPr>
                <w:rFonts w:ascii="Times New Roman" w:eastAsia="Times New Roman" w:hAnsi="Times New Roman" w:cs="Times New Roman"/>
                <w:bCs/>
                <w:lang w:val="uk-UA"/>
              </w:rPr>
              <w:t>розділу І викласти в редакції:</w:t>
            </w:r>
          </w:p>
          <w:p w14:paraId="21231283" w14:textId="17CFB4B3" w:rsidR="00155D29" w:rsidRPr="00D521A1" w:rsidRDefault="00155D29" w:rsidP="00DF53BC">
            <w:pPr>
              <w:autoSpaceDE w:val="0"/>
              <w:autoSpaceDN w:val="0"/>
              <w:adjustRightInd w:val="0"/>
              <w:jc w:val="both"/>
              <w:rPr>
                <w:rFonts w:ascii="Times New Roman" w:eastAsia="HiddenHorzOCR" w:hAnsi="Times New Roman" w:cs="Times New Roman"/>
                <w:lang w:val="uk-UA"/>
              </w:rPr>
            </w:pPr>
          </w:p>
          <w:p w14:paraId="39450D34" w14:textId="6501F98E" w:rsidR="00155D29" w:rsidRPr="00D521A1" w:rsidRDefault="00155D29" w:rsidP="00DF53BC">
            <w:pPr>
              <w:ind w:firstLine="283"/>
              <w:jc w:val="both"/>
              <w:rPr>
                <w:rFonts w:ascii="Times New Roman" w:hAnsi="Times New Roman" w:cs="Times New Roman"/>
                <w:b/>
                <w:bCs/>
                <w:lang w:val="uk-UA"/>
              </w:rPr>
            </w:pPr>
            <w:r w:rsidRPr="00D521A1">
              <w:rPr>
                <w:rFonts w:ascii="Times New Roman" w:eastAsia="HiddenHorzOCR" w:hAnsi="Times New Roman" w:cs="Times New Roman"/>
                <w:lang w:val="uk-UA"/>
              </w:rPr>
              <w:t>3</w:t>
            </w:r>
            <w:r w:rsidRPr="00D521A1">
              <w:rPr>
                <w:rFonts w:ascii="Times New Roman" w:eastAsia="HiddenHorzOCR" w:hAnsi="Times New Roman" w:cs="Times New Roman"/>
                <w:vertAlign w:val="superscript"/>
                <w:lang w:val="uk-UA"/>
              </w:rPr>
              <w:t>1</w:t>
            </w:r>
            <w:r w:rsidRPr="00D521A1">
              <w:rPr>
                <w:rFonts w:ascii="Times New Roman" w:eastAsia="HiddenHorzOCR" w:hAnsi="Times New Roman" w:cs="Times New Roman"/>
                <w:lang w:val="uk-UA"/>
              </w:rPr>
              <w:t xml:space="preserve">) погоджує результати класифікації посад державної служби в державному органі, </w:t>
            </w:r>
            <w:r w:rsidRPr="00D521A1">
              <w:rPr>
                <w:rFonts w:ascii="Times New Roman" w:eastAsia="HiddenHorzOCR" w:hAnsi="Times New Roman" w:cs="Times New Roman"/>
                <w:b/>
                <w:lang w:val="uk-UA"/>
              </w:rPr>
              <w:t xml:space="preserve">крім </w:t>
            </w:r>
            <w:r w:rsidRPr="00D521A1">
              <w:rPr>
                <w:rFonts w:ascii="Times New Roman" w:hAnsi="Times New Roman" w:cs="Times New Roman"/>
                <w:b/>
                <w:lang w:val="uk-UA"/>
              </w:rPr>
              <w:t xml:space="preserve">Конституційного Суду України, Верховного Суду, Апарату Верховної Ради України, Секретаріату Кабінету Міністрів України, постійно діючого допоміжного, допоміжного, консультативно-дорадчого органу, утвореного Президентом України, Представництва Президента України в Автономній Республіці Крим, апаратів (секретаріатів) Ради національної безпеки і оборони України, Центральної виборчої комісії, Рахункової палати, Офісу Генерального прокурора, </w:t>
            </w:r>
            <w:r w:rsidRPr="00D521A1">
              <w:rPr>
                <w:rFonts w:ascii="Times New Roman" w:hAnsi="Times New Roman" w:cs="Times New Roman"/>
                <w:b/>
                <w:lang w:val="uk-UA"/>
              </w:rPr>
              <w:lastRenderedPageBreak/>
              <w:t>Уповноваженого Верховної Ради України з прав людини.</w:t>
            </w:r>
          </w:p>
        </w:tc>
        <w:tc>
          <w:tcPr>
            <w:tcW w:w="5262" w:type="dxa"/>
          </w:tcPr>
          <w:p w14:paraId="79ED056C"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Підпунктом 3-1 статті 13 проєкту Закону пропонується, що „</w:t>
            </w:r>
            <w:r w:rsidRPr="00D521A1">
              <w:rPr>
                <w:rFonts w:ascii="Times New Roman" w:eastAsia="HiddenHorzOCR" w:hAnsi="Times New Roman" w:cs="Times New Roman"/>
                <w:i/>
                <w:lang w:val="uk-UA"/>
              </w:rPr>
              <w:t>Центральний орган виконавчої влади, що забезпечує формування та реалізує державну політику у сфері державної служби погоджує результати класифікації посад державної служби в державному органі</w:t>
            </w:r>
            <w:r w:rsidRPr="00D521A1">
              <w:rPr>
                <w:rFonts w:ascii="Times New Roman" w:eastAsia="HiddenHorzOCR" w:hAnsi="Times New Roman" w:cs="Times New Roman"/>
                <w:lang w:val="uk-UA"/>
              </w:rPr>
              <w:t xml:space="preserve">“. </w:t>
            </w:r>
            <w:r w:rsidRPr="00D521A1">
              <w:rPr>
                <w:rFonts w:ascii="Times New Roman" w:hAnsi="Times New Roman" w:cs="Times New Roman"/>
                <w:lang w:val="uk-UA"/>
              </w:rPr>
              <w:t>При цьому зміст цього положення дає підстави вважати, що таке погодження буде здійснюватися відносно класифікації посад державної служби у всіх без винятків державних органів (до цього проєкт містив окремі винятки, чітко визначені статтею 51 Закону).</w:t>
            </w:r>
          </w:p>
          <w:p w14:paraId="14F604B6" w14:textId="77777777" w:rsidR="00155D29" w:rsidRPr="00D521A1" w:rsidRDefault="00155D29" w:rsidP="00DF53BC">
            <w:pPr>
              <w:ind w:firstLine="247"/>
              <w:jc w:val="both"/>
              <w:rPr>
                <w:rFonts w:ascii="Times New Roman" w:eastAsia="HiddenHorzOCR" w:hAnsi="Times New Roman" w:cs="Times New Roman"/>
                <w:lang w:val="uk-UA"/>
              </w:rPr>
            </w:pPr>
            <w:r w:rsidRPr="00D521A1">
              <w:rPr>
                <w:rFonts w:ascii="Times New Roman" w:hAnsi="Times New Roman" w:cs="Times New Roman"/>
                <w:lang w:val="uk-UA"/>
              </w:rPr>
              <w:t>Однак, по-перше, така редакція спричинить суперечності, зокрема, з пунктом 5 розділу ІІ „Прикінцеві та перехідні положення“ проєкту Закону (де чітко зазначено, що „</w:t>
            </w:r>
            <w:r w:rsidRPr="00D521A1">
              <w:rPr>
                <w:rFonts w:ascii="Times New Roman" w:hAnsi="Times New Roman" w:cs="Times New Roman"/>
                <w:i/>
                <w:lang w:val="uk-UA"/>
              </w:rPr>
              <w:t>п</w:t>
            </w:r>
            <w:r w:rsidRPr="00D521A1">
              <w:rPr>
                <w:rFonts w:ascii="Times New Roman" w:eastAsia="HiddenHorzOCR" w:hAnsi="Times New Roman" w:cs="Times New Roman"/>
                <w:i/>
                <w:lang w:val="uk-UA"/>
              </w:rPr>
              <w:t>огодження результатів класифікації посад державної служби в державному органі сектору безпеки і оборони, зміст відомостей про які розкриває їх основний функціонал, назву посади та структурного підрозділу, що становить службову інформацію з обмеженим доступом, здійснюється керівником такого державного органу</w:t>
            </w:r>
            <w:r w:rsidRPr="00D521A1">
              <w:rPr>
                <w:rFonts w:ascii="Times New Roman" w:eastAsia="HiddenHorzOCR" w:hAnsi="Times New Roman" w:cs="Times New Roman"/>
                <w:lang w:val="uk-UA"/>
              </w:rPr>
              <w:t>“). Тобто винятки із загального правила вже будуть.</w:t>
            </w:r>
          </w:p>
          <w:p w14:paraId="29185258" w14:textId="3D1F72FD" w:rsidR="00155D29" w:rsidRPr="00D521A1" w:rsidRDefault="00155D29" w:rsidP="00DF53BC">
            <w:pPr>
              <w:ind w:firstLine="247"/>
              <w:jc w:val="both"/>
              <w:rPr>
                <w:rFonts w:ascii="Times New Roman" w:hAnsi="Times New Roman" w:cs="Times New Roman"/>
                <w:lang w:val="uk-UA"/>
              </w:rPr>
            </w:pPr>
            <w:r w:rsidRPr="00D521A1">
              <w:rPr>
                <w:rFonts w:ascii="Times New Roman" w:eastAsia="HiddenHorzOCR" w:hAnsi="Times New Roman" w:cs="Times New Roman"/>
                <w:lang w:val="uk-UA"/>
              </w:rPr>
              <w:t xml:space="preserve">По-друге, пропонуємо залишити погодження результатів класифікації посад державної служби за </w:t>
            </w:r>
            <w:r w:rsidRPr="00D521A1">
              <w:rPr>
                <w:rFonts w:ascii="Times New Roman" w:eastAsia="HiddenHorzOCR" w:hAnsi="Times New Roman" w:cs="Times New Roman"/>
                <w:lang w:val="uk-UA"/>
              </w:rPr>
              <w:lastRenderedPageBreak/>
              <w:t>керівником державної служби (державного органу) у Конституційному Суді України, Верховному Суді тощо, оскільки вказані органи мають специфічні особливості діяльності, особливості виконуваних завдань та функцій, відповідно класифікувати структурні підрозділи вказаних органів державної влади без знання особливостей їх діяльності вбачається досить складним завданням, що може спричинити до наслідків у виді віднесення їх до сімей посад державної служби, які не є основними за колом виконуваних функцій, не дивлячись на окремі збіги із назвою цих сімей.</w:t>
            </w:r>
          </w:p>
        </w:tc>
      </w:tr>
      <w:tr w:rsidR="00D521A1" w:rsidRPr="00D521A1" w14:paraId="714914E2" w14:textId="77777777" w:rsidTr="006D1BBD">
        <w:trPr>
          <w:gridAfter w:val="1"/>
          <w:wAfter w:w="16" w:type="dxa"/>
          <w:trHeight w:val="316"/>
        </w:trPr>
        <w:tc>
          <w:tcPr>
            <w:tcW w:w="460" w:type="dxa"/>
          </w:tcPr>
          <w:p w14:paraId="3B30CF1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420D4CE6"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50. Оплата праці державних службовців</w:t>
            </w:r>
          </w:p>
          <w:p w14:paraId="134BF377"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p w14:paraId="63C7E2E3" w14:textId="77777777" w:rsidR="00155D29" w:rsidRPr="00D521A1" w:rsidRDefault="00155D29" w:rsidP="00DF53BC">
            <w:pPr>
              <w:numPr>
                <w:ilvl w:val="0"/>
                <w:numId w:val="1"/>
              </w:numPr>
              <w:ind w:left="0" w:firstLine="322"/>
              <w:jc w:val="both"/>
              <w:textAlignment w:val="baseline"/>
              <w:rPr>
                <w:rFonts w:ascii="Times New Roman" w:eastAsia="Times New Roman" w:hAnsi="Times New Roman" w:cs="Times New Roman"/>
                <w:lang w:val="uk-UA" w:eastAsia="ru-RU"/>
              </w:rPr>
            </w:pPr>
            <w:r w:rsidRPr="00D521A1">
              <w:rPr>
                <w:rFonts w:ascii="Times New Roman" w:eastAsia="Times New Roman" w:hAnsi="Times New Roman" w:cs="Times New Roman"/>
                <w:shd w:val="clear" w:color="auto" w:fill="FFFFFF"/>
                <w:lang w:val="uk-UA" w:eastAsia="ru-RU"/>
              </w:rPr>
              <w:t>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14:paraId="06580352"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Заробітна плата державного службовця враховує кваліфікацію та досвід, важливість і складність роботи на посаді, ступінь відповідальності, а також результативність, ефективність та якість виконання посадових обов’язків.</w:t>
            </w:r>
          </w:p>
          <w:p w14:paraId="798426FE" w14:textId="77777777" w:rsidR="00155D29" w:rsidRPr="00D521A1" w:rsidRDefault="00155D29" w:rsidP="00DF53BC">
            <w:pPr>
              <w:jc w:val="both"/>
              <w:rPr>
                <w:rFonts w:ascii="Times New Roman" w:eastAsia="Times New Roman" w:hAnsi="Times New Roman" w:cs="Times New Roman"/>
                <w:lang w:val="uk-UA" w:eastAsia="ru-RU"/>
              </w:rPr>
            </w:pPr>
          </w:p>
          <w:p w14:paraId="5DD8E60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Відсутній.</w:t>
            </w:r>
          </w:p>
          <w:p w14:paraId="6209FD25" w14:textId="54116A88" w:rsidR="00155D29" w:rsidRPr="00D521A1" w:rsidRDefault="00155D29" w:rsidP="00DF53BC">
            <w:pPr>
              <w:jc w:val="both"/>
              <w:rPr>
                <w:rFonts w:ascii="Times New Roman" w:hAnsi="Times New Roman" w:cs="Times New Roman"/>
                <w:lang w:val="uk-UA"/>
              </w:rPr>
            </w:pPr>
          </w:p>
        </w:tc>
        <w:tc>
          <w:tcPr>
            <w:tcW w:w="3231" w:type="dxa"/>
          </w:tcPr>
          <w:p w14:paraId="5D97F8DE"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50. Оплата праці державних службовців</w:t>
            </w:r>
          </w:p>
          <w:p w14:paraId="2A33452D"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p w14:paraId="0BF191BD" w14:textId="77777777" w:rsidR="00155D29" w:rsidRPr="00D521A1" w:rsidRDefault="00155D29" w:rsidP="00DF53BC">
            <w:pPr>
              <w:jc w:val="both"/>
              <w:textAlignment w:val="baseline"/>
              <w:rPr>
                <w:rFonts w:ascii="Times New Roman" w:eastAsia="Times New Roman" w:hAnsi="Times New Roman" w:cs="Times New Roman"/>
                <w:lang w:val="uk-UA" w:eastAsia="ru-RU"/>
              </w:rPr>
            </w:pPr>
            <w:r w:rsidRPr="00D521A1">
              <w:rPr>
                <w:rFonts w:ascii="Times New Roman" w:eastAsia="Times New Roman" w:hAnsi="Times New Roman" w:cs="Times New Roman"/>
                <w:shd w:val="clear" w:color="auto" w:fill="FFFFFF"/>
                <w:lang w:val="uk-UA" w:eastAsia="ru-RU"/>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14:paraId="4D70B096" w14:textId="77777777" w:rsidR="00155D29" w:rsidRPr="00D521A1" w:rsidRDefault="00155D29" w:rsidP="00DF53BC">
            <w:pPr>
              <w:ind w:firstLine="389"/>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Заробітна плата державного службовця враховує кваліфікацію та досвід, важливість і складність роботи на посаді, ступінь відповідальності, а також результативність, ефективність та якість виконання посадових обов’язків.</w:t>
            </w:r>
          </w:p>
          <w:p w14:paraId="77335BC8"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 xml:space="preserve">Державна політика з питань оплати праці державних службовців має бути узгодженою та ґрунтуватися на єдиних принципах і стандартах. При </w:t>
            </w:r>
            <w:r w:rsidRPr="00D521A1">
              <w:rPr>
                <w:rFonts w:ascii="Times New Roman" w:eastAsia="Times New Roman" w:hAnsi="Times New Roman" w:cs="Times New Roman"/>
                <w:b/>
                <w:bCs/>
                <w:lang w:val="uk-UA" w:eastAsia="ru-RU"/>
              </w:rPr>
              <w:lastRenderedPageBreak/>
              <w:t>прийнятті нових законів та підзаконних актів в частині оплати праці державних службовців застосовуються норми і положення цього Закону.</w:t>
            </w:r>
          </w:p>
          <w:p w14:paraId="344160B7" w14:textId="77777777" w:rsidR="00155D29" w:rsidRPr="00D521A1" w:rsidRDefault="00155D29" w:rsidP="00DF53BC">
            <w:pPr>
              <w:jc w:val="both"/>
              <w:rPr>
                <w:rFonts w:ascii="Times New Roman" w:hAnsi="Times New Roman" w:cs="Times New Roman"/>
                <w:lang w:val="uk-UA"/>
              </w:rPr>
            </w:pPr>
          </w:p>
        </w:tc>
        <w:tc>
          <w:tcPr>
            <w:tcW w:w="3669" w:type="dxa"/>
          </w:tcPr>
          <w:p w14:paraId="003341CD" w14:textId="49B9174D" w:rsidR="00155D29" w:rsidRPr="00D521A1" w:rsidRDefault="00155D29" w:rsidP="00DF53BC">
            <w:pPr>
              <w:autoSpaceDE w:val="0"/>
              <w:autoSpaceDN w:val="0"/>
              <w:adjustRightInd w:val="0"/>
              <w:ind w:firstLine="168"/>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lastRenderedPageBreak/>
              <w:t>-</w:t>
            </w:r>
            <w:r w:rsidR="00CB2D65" w:rsidRPr="00D521A1">
              <w:rPr>
                <w:rFonts w:ascii="Times New Roman" w:eastAsia="Times New Roman" w:hAnsi="Times New Roman" w:cs="Times New Roman"/>
                <w:b/>
                <w:bCs/>
                <w:lang w:val="uk-UA" w:eastAsia="ru-RU"/>
              </w:rPr>
              <w:t>11</w:t>
            </w:r>
            <w:r w:rsidRPr="00D521A1">
              <w:rPr>
                <w:rFonts w:ascii="Times New Roman" w:eastAsia="Times New Roman" w:hAnsi="Times New Roman" w:cs="Times New Roman"/>
                <w:b/>
                <w:bCs/>
                <w:lang w:val="uk-UA" w:eastAsia="ru-RU"/>
              </w:rPr>
              <w:t>-Міністерство юстиції України</w:t>
            </w:r>
          </w:p>
          <w:p w14:paraId="536E73DC" w14:textId="77777777" w:rsidR="00CB2D65" w:rsidRPr="00D521A1" w:rsidRDefault="00CB2D65" w:rsidP="00DF53BC">
            <w:pPr>
              <w:autoSpaceDE w:val="0"/>
              <w:autoSpaceDN w:val="0"/>
              <w:adjustRightInd w:val="0"/>
              <w:ind w:firstLine="168"/>
              <w:jc w:val="both"/>
              <w:rPr>
                <w:rFonts w:ascii="Times New Roman" w:eastAsia="Times New Roman" w:hAnsi="Times New Roman" w:cs="Times New Roman"/>
                <w:b/>
                <w:bCs/>
                <w:lang w:val="uk-UA" w:eastAsia="ru-RU"/>
              </w:rPr>
            </w:pPr>
          </w:p>
          <w:p w14:paraId="497009B3" w14:textId="77777777" w:rsidR="00155D29" w:rsidRPr="00D521A1" w:rsidRDefault="00155D29" w:rsidP="00DF53BC">
            <w:pPr>
              <w:shd w:val="clear" w:color="auto" w:fill="FFFFFF"/>
              <w:ind w:firstLine="168"/>
              <w:jc w:val="both"/>
              <w:rPr>
                <w:rFonts w:ascii="Times New Roman" w:eastAsia="Times New Roman" w:hAnsi="Times New Roman" w:cs="Times New Roman"/>
                <w:lang w:val="uk-UA" w:eastAsia="ru-RU"/>
              </w:rPr>
            </w:pPr>
            <w:r w:rsidRPr="00D521A1">
              <w:rPr>
                <w:rFonts w:ascii="Times New Roman" w:hAnsi="Times New Roman" w:cs="Times New Roman"/>
                <w:lang w:val="uk-UA"/>
              </w:rPr>
              <w:t>Положення в частині слів «При прийнятті нових законів та підзаконних актів в частині оплати праці державних службовців застосовуються норми і положення цього Закону» потребує перегляду.</w:t>
            </w:r>
          </w:p>
          <w:p w14:paraId="4B281203" w14:textId="77777777" w:rsidR="00155D29" w:rsidRPr="00D521A1" w:rsidRDefault="00155D29" w:rsidP="00DF53BC">
            <w:pPr>
              <w:jc w:val="both"/>
              <w:rPr>
                <w:rFonts w:ascii="Times New Roman" w:hAnsi="Times New Roman" w:cs="Times New Roman"/>
                <w:lang w:val="uk-UA"/>
              </w:rPr>
            </w:pPr>
          </w:p>
        </w:tc>
        <w:tc>
          <w:tcPr>
            <w:tcW w:w="5262" w:type="dxa"/>
          </w:tcPr>
          <w:p w14:paraId="7E1BD6F3" w14:textId="77777777" w:rsidR="00155D29"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Ужита у цьому положенні конструкція «при прийнятті нових законів в частині оплати праці державних службовців застосовуються норми і положення цього Закону» не відповідає принципу юридичної визначеності і створить перешкоди в правозастосовній діяльності з огляду на таке.</w:t>
            </w:r>
          </w:p>
          <w:p w14:paraId="0D121886" w14:textId="77777777" w:rsidR="00155D29"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Частина друга статті 5 Закону (відносини, що виникають у зв’язку із вступом, проходженням та припиненням державної служби, регулюються цим Законом, якщо інше не передбачено законом) допускає можливість визначення особливостей проходження державної служби іншими законами. </w:t>
            </w:r>
          </w:p>
          <w:p w14:paraId="0A43840E" w14:textId="77777777" w:rsidR="00155D29"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Також зазначаємо, що відповідно до частини першої статті 19, частини третьої статті 66 Закону України «Про правотворчу діяльність» (набирає чинності з дня, наступного за днем його опублікування, та вводиться в дію через один рік з дня припинення або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юридична сила – це властивість нормативно-правових актів та встановлених ними норм права, що є основою для визначення </w:t>
            </w:r>
            <w:r w:rsidRPr="00D521A1">
              <w:rPr>
                <w:rFonts w:ascii="Times New Roman" w:eastAsia="Times New Roman" w:hAnsi="Times New Roman" w:cs="Times New Roman"/>
                <w:lang w:val="uk-UA" w:eastAsia="ru-RU"/>
              </w:rPr>
              <w:lastRenderedPageBreak/>
              <w:t>співвідношення їх взаємної ієрархічної підпорядкованості у системі нормативно-правових актів, зумовленого сукупністю ознак, що випливають із засад конституційного ладу в Україні; компетенції та територіальної юрисдикції суб’єкта правотворчої діяльності, визначених Конституцією України та (або) законом; інших особливостей, визначених Конституцією України та (або) законом.</w:t>
            </w:r>
          </w:p>
          <w:p w14:paraId="5B2DC97A" w14:textId="77777777" w:rsidR="00155D29"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Закони України мають однакову юридичну силу. </w:t>
            </w:r>
          </w:p>
          <w:p w14:paraId="06973699" w14:textId="77777777" w:rsidR="00155D29"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У разі виявлення колізії між нормативно-правовими актами рівної юридичної сили пріоритет у застосуванні мають:</w:t>
            </w:r>
          </w:p>
          <w:p w14:paraId="721646EC" w14:textId="77777777" w:rsidR="00155D29"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1) норми, що містяться в нормативно-правових актах спеціального законодавства України (крім колізії між кодексом і первинним законом);</w:t>
            </w:r>
          </w:p>
          <w:p w14:paraId="5BABC68A" w14:textId="77777777" w:rsidR="00155D29"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2) норми, що містяться у нормативно-правових актах, що вступили в дію пізніше.</w:t>
            </w:r>
          </w:p>
          <w:p w14:paraId="5B47EC82" w14:textId="1FD9ED32" w:rsidR="00CB2D65" w:rsidRPr="00D521A1" w:rsidRDefault="00155D29" w:rsidP="00DF53BC">
            <w:pPr>
              <w:pBdr>
                <w:bottom w:val="single" w:sz="12" w:space="1" w:color="auto"/>
              </w:pBd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Конституційний Суд України у підпункті 5.4 пункту 5 мотивувальної частини свого Рішення від 22 вересня 2005 року № 5-рп (справа про постійне користування земельними ділянками) звертав увагу, що із конституційних принципів рівності і справедливості випливає вимога визначеності, ясності і недвозначності правової норми, оскільки інше не може забезпечити її однакове застосування, не виключає необмеженості трактування у правозастосовній практиці і неминуче призводить до сваволі.  Юридична визначеність передбачає, що законодавець повинен прагнути до чіткості та зрозумілості у викладенні норм права. Кожна особа відповідно до конкретних обставин має орієнтуватися в тому, яка саме норма права застосовується у певному випадку, та мати чітке розуміння щодо настання конкретних правових наслідків у відповідних правовідносинах з огляду на розумну та передбачувану стабільність норм права (абзац шостий підпункту 4.1 пункту 4 мотивувальної частини </w:t>
            </w:r>
            <w:r w:rsidRPr="00D521A1">
              <w:rPr>
                <w:rFonts w:ascii="Times New Roman" w:eastAsia="Times New Roman" w:hAnsi="Times New Roman" w:cs="Times New Roman"/>
                <w:lang w:val="uk-UA" w:eastAsia="ru-RU"/>
              </w:rPr>
              <w:lastRenderedPageBreak/>
              <w:t>Рішення Конституційного Суду України від 20 червня 2019 року № 6-р)</w:t>
            </w:r>
            <w:r w:rsidR="006D1BBD">
              <w:rPr>
                <w:rFonts w:ascii="Times New Roman" w:eastAsia="Times New Roman" w:hAnsi="Times New Roman" w:cs="Times New Roman"/>
                <w:lang w:val="uk-UA" w:eastAsia="ru-RU"/>
              </w:rPr>
              <w:t>.</w:t>
            </w:r>
          </w:p>
        </w:tc>
      </w:tr>
      <w:tr w:rsidR="00D521A1" w:rsidRPr="00D521A1" w14:paraId="07FB3949" w14:textId="77777777" w:rsidTr="00D521A1">
        <w:trPr>
          <w:gridAfter w:val="1"/>
          <w:wAfter w:w="16" w:type="dxa"/>
        </w:trPr>
        <w:tc>
          <w:tcPr>
            <w:tcW w:w="460" w:type="dxa"/>
          </w:tcPr>
          <w:p w14:paraId="3B678043"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CB06EBF"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tc>
        <w:tc>
          <w:tcPr>
            <w:tcW w:w="3231" w:type="dxa"/>
          </w:tcPr>
          <w:p w14:paraId="67955825"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tc>
        <w:tc>
          <w:tcPr>
            <w:tcW w:w="3669" w:type="dxa"/>
          </w:tcPr>
          <w:p w14:paraId="38C60684" w14:textId="5C4BEF19" w:rsidR="00155D29" w:rsidRPr="00D521A1" w:rsidRDefault="00155D29" w:rsidP="00DF53BC">
            <w:pPr>
              <w:ind w:firstLine="26"/>
              <w:jc w:val="both"/>
              <w:rPr>
                <w:rFonts w:ascii="Times New Roman" w:hAnsi="Times New Roman" w:cs="Times New Roman"/>
                <w:b/>
                <w:bCs/>
                <w:lang w:val="uk-UA"/>
              </w:rPr>
            </w:pPr>
            <w:r w:rsidRPr="00D521A1">
              <w:rPr>
                <w:rFonts w:ascii="Times New Roman" w:eastAsia="Times New Roman" w:hAnsi="Times New Roman" w:cs="Times New Roman"/>
                <w:b/>
                <w:bCs/>
                <w:lang w:val="uk-UA" w:eastAsia="ru-RU"/>
              </w:rPr>
              <w:t>-</w:t>
            </w:r>
            <w:r w:rsidR="00CB2D65" w:rsidRPr="00D521A1">
              <w:rPr>
                <w:rFonts w:ascii="Times New Roman" w:eastAsia="Times New Roman" w:hAnsi="Times New Roman" w:cs="Times New Roman"/>
                <w:b/>
                <w:bCs/>
                <w:lang w:val="uk-UA" w:eastAsia="ru-RU"/>
              </w:rPr>
              <w:t>12</w:t>
            </w:r>
            <w:r w:rsidRPr="00D521A1">
              <w:rPr>
                <w:rFonts w:ascii="Times New Roman" w:eastAsia="Times New Roman" w:hAnsi="Times New Roman" w:cs="Times New Roman"/>
                <w:b/>
                <w:bCs/>
                <w:lang w:val="uk-UA" w:eastAsia="ru-RU"/>
              </w:rPr>
              <w:t xml:space="preserve">- </w:t>
            </w:r>
            <w:r w:rsidRPr="00D521A1">
              <w:rPr>
                <w:rFonts w:ascii="Times New Roman" w:hAnsi="Times New Roman" w:cs="Times New Roman"/>
                <w:b/>
                <w:bCs/>
                <w:lang w:val="uk-UA"/>
              </w:rPr>
              <w:t>Секретаріат Конституційного Суду України</w:t>
            </w:r>
          </w:p>
          <w:p w14:paraId="0A442E2C" w14:textId="1423ACC7" w:rsidR="00155D29" w:rsidRPr="00D521A1" w:rsidRDefault="00155D29" w:rsidP="00DF53BC">
            <w:pPr>
              <w:autoSpaceDE w:val="0"/>
              <w:autoSpaceDN w:val="0"/>
              <w:adjustRightInd w:val="0"/>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 xml:space="preserve"> </w:t>
            </w:r>
            <w:r w:rsidR="00B424B0" w:rsidRPr="00D521A1">
              <w:rPr>
                <w:rFonts w:ascii="Times New Roman" w:eastAsia="Times New Roman" w:hAnsi="Times New Roman" w:cs="Times New Roman"/>
                <w:lang w:val="uk-UA" w:eastAsia="ru-RU"/>
              </w:rPr>
              <w:t>Редакція відсутня</w:t>
            </w:r>
          </w:p>
          <w:p w14:paraId="67637D93" w14:textId="1FF4D557" w:rsidR="00155D29" w:rsidRPr="00D521A1" w:rsidRDefault="00155D29" w:rsidP="00DF53BC">
            <w:pPr>
              <w:autoSpaceDE w:val="0"/>
              <w:autoSpaceDN w:val="0"/>
              <w:adjustRightInd w:val="0"/>
              <w:jc w:val="both"/>
              <w:rPr>
                <w:rFonts w:ascii="Times New Roman" w:eastAsia="Times New Roman" w:hAnsi="Times New Roman" w:cs="Times New Roman"/>
                <w:b/>
                <w:bCs/>
                <w:lang w:val="uk-UA" w:eastAsia="ru-RU"/>
              </w:rPr>
            </w:pPr>
          </w:p>
        </w:tc>
        <w:tc>
          <w:tcPr>
            <w:tcW w:w="5262" w:type="dxa"/>
          </w:tcPr>
          <w:p w14:paraId="117D17AC"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eastAsia="HiddenHorzOCR" w:hAnsi="Times New Roman" w:cs="Times New Roman"/>
                <w:lang w:val="uk-UA"/>
              </w:rPr>
              <w:t>У частині другій статті 50 проєкту Закону передбачено, що „</w:t>
            </w:r>
            <w:r w:rsidRPr="00D521A1">
              <w:rPr>
                <w:rFonts w:ascii="Times New Roman" w:eastAsia="HiddenHorzOCR" w:hAnsi="Times New Roman" w:cs="Times New Roman"/>
                <w:i/>
                <w:lang w:val="uk-UA"/>
              </w:rPr>
              <w:t xml:space="preserve">Державна політика з питань оплати праці державних службовців має бути узгодженою та ґрунтуватися </w:t>
            </w:r>
            <w:r w:rsidRPr="00D521A1">
              <w:rPr>
                <w:rFonts w:ascii="Times New Roman" w:eastAsia="HiddenHorzOCR" w:hAnsi="Times New Roman" w:cs="Times New Roman"/>
                <w:b/>
                <w:i/>
                <w:lang w:val="uk-UA"/>
              </w:rPr>
              <w:t xml:space="preserve">на єдиних принципах </w:t>
            </w:r>
            <w:r w:rsidRPr="00D521A1">
              <w:rPr>
                <w:rFonts w:ascii="Times New Roman" w:eastAsia="HiddenHorzOCR" w:hAnsi="Times New Roman" w:cs="Times New Roman"/>
                <w:b/>
                <w:bCs/>
                <w:i/>
                <w:lang w:val="uk-UA"/>
              </w:rPr>
              <w:t xml:space="preserve">і </w:t>
            </w:r>
            <w:r w:rsidRPr="00D521A1">
              <w:rPr>
                <w:rFonts w:ascii="Times New Roman" w:eastAsia="HiddenHorzOCR" w:hAnsi="Times New Roman" w:cs="Times New Roman"/>
                <w:b/>
                <w:i/>
                <w:lang w:val="uk-UA"/>
              </w:rPr>
              <w:t>стандартах</w:t>
            </w:r>
            <w:r w:rsidRPr="00D521A1">
              <w:rPr>
                <w:rFonts w:ascii="Times New Roman" w:eastAsia="HiddenHorzOCR" w:hAnsi="Times New Roman" w:cs="Times New Roman"/>
                <w:lang w:val="uk-UA"/>
              </w:rPr>
              <w:t xml:space="preserve">“. </w:t>
            </w:r>
          </w:p>
          <w:p w14:paraId="0701E58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Однак, у проєкті Закону передбачено ряд винятків із цих правил. Йдеться, зокрема про:</w:t>
            </w:r>
          </w:p>
          <w:p w14:paraId="6ECEF675" w14:textId="77777777" w:rsidR="00155D29" w:rsidRPr="00D521A1" w:rsidRDefault="00155D29" w:rsidP="00DF53BC">
            <w:pPr>
              <w:ind w:firstLine="247"/>
              <w:jc w:val="both"/>
              <w:rPr>
                <w:rFonts w:ascii="Times New Roman" w:eastAsia="HiddenHorzOCR" w:hAnsi="Times New Roman" w:cs="Times New Roman"/>
                <w:lang w:val="uk-UA"/>
              </w:rPr>
            </w:pPr>
            <w:r w:rsidRPr="00D521A1">
              <w:rPr>
                <w:rFonts w:ascii="Times New Roman" w:hAnsi="Times New Roman" w:cs="Times New Roman"/>
                <w:lang w:val="uk-UA"/>
              </w:rPr>
              <w:t>1) абзац восьмий пункт 2 розділу ІІ „Прикінцеві та перехідні положення“ проєкту Закону, за яким „</w:t>
            </w:r>
            <w:r w:rsidRPr="00D521A1">
              <w:rPr>
                <w:rFonts w:ascii="Times New Roman" w:eastAsia="HiddenHorzOCR" w:hAnsi="Times New Roman" w:cs="Times New Roman"/>
                <w:i/>
                <w:lang w:val="uk-UA"/>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w:t>
            </w:r>
            <w:r w:rsidRPr="00D521A1">
              <w:rPr>
                <w:rFonts w:ascii="Times New Roman" w:eastAsia="HiddenHorzOCR" w:hAnsi="Times New Roman" w:cs="Times New Roman"/>
                <w:lang w:val="uk-UA"/>
              </w:rPr>
              <w:t xml:space="preserve">“, </w:t>
            </w:r>
            <w:r w:rsidRPr="00D521A1">
              <w:rPr>
                <w:rFonts w:ascii="Times New Roman" w:eastAsia="HiddenHorzOCR" w:hAnsi="Times New Roman" w:cs="Times New Roman"/>
                <w:b/>
                <w:lang w:val="uk-UA"/>
              </w:rPr>
              <w:t>тобто закладається фактично різне ставлення до державних службовців</w:t>
            </w:r>
            <w:r w:rsidRPr="00D521A1">
              <w:rPr>
                <w:rFonts w:ascii="Times New Roman" w:eastAsia="HiddenHorzOCR" w:hAnsi="Times New Roman" w:cs="Times New Roman"/>
                <w:lang w:val="uk-UA"/>
              </w:rPr>
              <w:t>;</w:t>
            </w:r>
          </w:p>
          <w:p w14:paraId="14D1C9DD" w14:textId="77777777" w:rsidR="00155D29" w:rsidRPr="00D521A1" w:rsidRDefault="00155D29" w:rsidP="00DF53BC">
            <w:pPr>
              <w:ind w:firstLine="247"/>
              <w:jc w:val="both"/>
              <w:rPr>
                <w:rFonts w:ascii="Times New Roman" w:eastAsia="HiddenHorzOCR" w:hAnsi="Times New Roman" w:cs="Times New Roman"/>
                <w:b/>
                <w:lang w:val="uk-UA"/>
              </w:rPr>
            </w:pPr>
            <w:r w:rsidRPr="00D521A1">
              <w:rPr>
                <w:rFonts w:ascii="Times New Roman" w:eastAsia="HiddenHorzOCR" w:hAnsi="Times New Roman" w:cs="Times New Roman"/>
                <w:lang w:val="uk-UA"/>
              </w:rPr>
              <w:t>2) абзац 9 пункту 2 цього розділу, де „</w:t>
            </w:r>
            <w:r w:rsidRPr="00D521A1">
              <w:rPr>
                <w:rFonts w:ascii="Times New Roman" w:eastAsia="HiddenHorzOCR" w:hAnsi="Times New Roman" w:cs="Times New Roman"/>
                <w:i/>
                <w:lang w:val="uk-UA"/>
              </w:rPr>
              <w:t xml:space="preserve">Кабінет Міністрів України на період до </w:t>
            </w:r>
            <w:r w:rsidRPr="00D521A1">
              <w:rPr>
                <w:rFonts w:ascii="Times New Roman" w:eastAsia="HiddenHorzOCR" w:hAnsi="Times New Roman" w:cs="Times New Roman"/>
                <w:bCs/>
                <w:i/>
                <w:lang w:val="uk-UA"/>
              </w:rPr>
              <w:t xml:space="preserve">1 </w:t>
            </w:r>
            <w:r w:rsidRPr="00D521A1">
              <w:rPr>
                <w:rFonts w:ascii="Times New Roman" w:eastAsia="HiddenHorzOCR" w:hAnsi="Times New Roman" w:cs="Times New Roman"/>
                <w:i/>
                <w:lang w:val="uk-UA"/>
              </w:rPr>
              <w:t xml:space="preserve">січня </w:t>
            </w:r>
            <w:r w:rsidRPr="00D521A1">
              <w:rPr>
                <w:rFonts w:ascii="Times New Roman" w:eastAsia="HiddenHorzOCR" w:hAnsi="Times New Roman" w:cs="Times New Roman"/>
                <w:bCs/>
                <w:i/>
                <w:lang w:val="uk-UA"/>
              </w:rPr>
              <w:t xml:space="preserve">2029 </w:t>
            </w:r>
            <w:r w:rsidRPr="00D521A1">
              <w:rPr>
                <w:rFonts w:ascii="Times New Roman" w:eastAsia="HiddenHorzOCR" w:hAnsi="Times New Roman" w:cs="Times New Roman"/>
                <w:i/>
                <w:lang w:val="uk-UA"/>
              </w:rPr>
              <w:t>року при визначенні схеми посадових окладів на посадах державної служби може встановлювати додаткові коригуючі коефіцієнти оплати праці та визначати доплати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r w:rsidRPr="00D521A1">
              <w:rPr>
                <w:rFonts w:ascii="Times New Roman" w:eastAsia="HiddenHorzOCR" w:hAnsi="Times New Roman" w:cs="Times New Roman"/>
                <w:lang w:val="uk-UA"/>
              </w:rPr>
              <w:t xml:space="preserve">“, </w:t>
            </w:r>
            <w:r w:rsidRPr="00D521A1">
              <w:rPr>
                <w:rFonts w:ascii="Times New Roman" w:eastAsia="HiddenHorzOCR" w:hAnsi="Times New Roman" w:cs="Times New Roman"/>
                <w:b/>
                <w:lang w:val="uk-UA"/>
              </w:rPr>
              <w:t>де окрім нерівності щодо оплати праці державних службовців, закладається додатково елементи невизначеності щодо „демографічних, кліматичних, екологічних та інших особливостей“;</w:t>
            </w:r>
          </w:p>
          <w:p w14:paraId="4F39D15E" w14:textId="77777777" w:rsidR="00155D29" w:rsidRPr="00D521A1" w:rsidRDefault="00155D29" w:rsidP="00DF53BC">
            <w:pPr>
              <w:ind w:firstLine="247"/>
              <w:jc w:val="both"/>
              <w:rPr>
                <w:rFonts w:ascii="Times New Roman" w:hAnsi="Times New Roman" w:cs="Times New Roman"/>
                <w:shd w:val="clear" w:color="auto" w:fill="FFFFFF"/>
                <w:lang w:val="uk-UA"/>
              </w:rPr>
            </w:pPr>
            <w:r w:rsidRPr="00D521A1">
              <w:rPr>
                <w:rFonts w:ascii="Times New Roman" w:eastAsia="HiddenHorzOCR" w:hAnsi="Times New Roman" w:cs="Times New Roman"/>
                <w:lang w:val="uk-UA"/>
              </w:rPr>
              <w:t>3) абзац 10 пункту 2 цього розділу, за яким установлюється, що „</w:t>
            </w:r>
            <w:r w:rsidRPr="00D521A1">
              <w:rPr>
                <w:rFonts w:ascii="Times New Roman" w:eastAsia="HiddenHorzOCR" w:hAnsi="Times New Roman" w:cs="Times New Roman"/>
                <w:i/>
                <w:lang w:val="uk-UA"/>
              </w:rPr>
              <w:t xml:space="preserve">розміри посадових окладів та інших складових оплати праці державних службовців державних органів, умови оплати праці яких регулюються спеціальними законами, застосовуються в порядку та розмірах, визначених законодавством, у </w:t>
            </w:r>
            <w:r w:rsidRPr="00D521A1">
              <w:rPr>
                <w:rFonts w:ascii="Times New Roman" w:eastAsia="HiddenHorzOCR" w:hAnsi="Times New Roman" w:cs="Times New Roman"/>
                <w:bCs/>
                <w:i/>
                <w:lang w:val="uk-UA"/>
              </w:rPr>
              <w:t>2023</w:t>
            </w:r>
            <w:r w:rsidRPr="00D521A1">
              <w:rPr>
                <w:rFonts w:ascii="Times New Roman" w:eastAsia="HiddenHorzOCR" w:hAnsi="Times New Roman" w:cs="Times New Roman"/>
                <w:b/>
                <w:bCs/>
                <w:i/>
                <w:lang w:val="uk-UA"/>
              </w:rPr>
              <w:t xml:space="preserve"> </w:t>
            </w:r>
            <w:r w:rsidRPr="00D521A1">
              <w:rPr>
                <w:rFonts w:ascii="Times New Roman" w:eastAsia="HiddenHorzOCR" w:hAnsi="Times New Roman" w:cs="Times New Roman"/>
                <w:i/>
                <w:lang w:val="uk-UA"/>
              </w:rPr>
              <w:t>році</w:t>
            </w:r>
            <w:r w:rsidRPr="00D521A1">
              <w:rPr>
                <w:rFonts w:ascii="Times New Roman" w:eastAsia="HiddenHorzOCR" w:hAnsi="Times New Roman" w:cs="Times New Roman"/>
                <w:lang w:val="uk-UA"/>
              </w:rPr>
              <w:t xml:space="preserve">“, тобто фактично </w:t>
            </w:r>
            <w:r w:rsidRPr="00D521A1">
              <w:rPr>
                <w:rFonts w:ascii="Times New Roman" w:eastAsia="HiddenHorzOCR" w:hAnsi="Times New Roman" w:cs="Times New Roman"/>
                <w:lang w:val="uk-UA"/>
              </w:rPr>
              <w:lastRenderedPageBreak/>
              <w:t>закладено упереджене та нерівне ставлення до державних службовців системи правосуддя України, оскільки згідно з частиною четвертою статті 5 Закону України „Про державну службу“ о</w:t>
            </w:r>
            <w:r w:rsidRPr="00D521A1">
              <w:rPr>
                <w:rFonts w:ascii="Times New Roman" w:hAnsi="Times New Roman" w:cs="Times New Roman"/>
                <w:shd w:val="clear" w:color="auto" w:fill="FFFFFF"/>
                <w:lang w:val="uk-UA"/>
              </w:rPr>
              <w:t>собливості правового регулювання державної служби в системі правосуддя визначаються законодавством про судоустрій і статус суддів.</w:t>
            </w:r>
          </w:p>
          <w:p w14:paraId="6ED54D16" w14:textId="7821D1D2"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HiddenHorzOCR" w:hAnsi="Times New Roman" w:cs="Times New Roman"/>
                <w:lang w:val="uk-UA"/>
              </w:rPr>
              <w:t>Некоректно та незрозуміло викладено положення речення другого частини другої статті 50 проєкту Закону „</w:t>
            </w:r>
            <w:r w:rsidRPr="00D521A1">
              <w:rPr>
                <w:rFonts w:ascii="Times New Roman" w:eastAsia="HiddenHorzOCR" w:hAnsi="Times New Roman" w:cs="Times New Roman"/>
                <w:i/>
                <w:lang w:val="uk-UA"/>
              </w:rPr>
              <w:t>При прийнятті нових законів та підзаконних актів в частині оплати праці державних службовців застосовуються норми і положення цього Закону</w:t>
            </w:r>
            <w:r w:rsidRPr="00D521A1">
              <w:rPr>
                <w:rFonts w:ascii="Times New Roman" w:eastAsia="HiddenHorzOCR" w:hAnsi="Times New Roman" w:cs="Times New Roman"/>
                <w:lang w:val="uk-UA"/>
              </w:rPr>
              <w:t xml:space="preserve">“, адже виникає питання, яким чином визначатимуться особливості оплати праці, зокрема, </w:t>
            </w:r>
            <w:r w:rsidRPr="00D521A1">
              <w:rPr>
                <w:rFonts w:ascii="Times New Roman" w:hAnsi="Times New Roman" w:cs="Times New Roman"/>
                <w:shd w:val="clear" w:color="auto" w:fill="FFFFFF"/>
                <w:lang w:val="uk-UA"/>
              </w:rPr>
              <w:t>державних службовців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їх територіальних органів, а також державних службовців в апаратах (секретаріатах) судів та інших органах системи правосуддя (вказані особливості визначені частинами сьомою, восьмою статті 50 Закону України „Про державну службу“).</w:t>
            </w:r>
          </w:p>
        </w:tc>
      </w:tr>
      <w:tr w:rsidR="00D521A1" w:rsidRPr="00D521A1" w14:paraId="36BC0C54" w14:textId="77777777" w:rsidTr="00D521A1">
        <w:trPr>
          <w:gridAfter w:val="1"/>
          <w:wAfter w:w="16" w:type="dxa"/>
        </w:trPr>
        <w:tc>
          <w:tcPr>
            <w:tcW w:w="460" w:type="dxa"/>
          </w:tcPr>
          <w:p w14:paraId="7D986C16"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B77783C"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tc>
        <w:tc>
          <w:tcPr>
            <w:tcW w:w="3231" w:type="dxa"/>
          </w:tcPr>
          <w:p w14:paraId="114C7389"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tc>
        <w:tc>
          <w:tcPr>
            <w:tcW w:w="3669" w:type="dxa"/>
          </w:tcPr>
          <w:p w14:paraId="4A773237" w14:textId="38FE47A4" w:rsidR="00155D29" w:rsidRPr="00D521A1" w:rsidRDefault="00CB2D65" w:rsidP="00DF53BC">
            <w:pPr>
              <w:ind w:firstLine="28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 xml:space="preserve">-13- </w:t>
            </w:r>
            <w:r w:rsidR="00155D29" w:rsidRPr="00D521A1">
              <w:rPr>
                <w:rFonts w:ascii="Times New Roman" w:eastAsia="Times New Roman" w:hAnsi="Times New Roman" w:cs="Times New Roman"/>
                <w:b/>
                <w:bCs/>
                <w:lang w:val="uk-UA" w:eastAsia="ru-RU"/>
              </w:rPr>
              <w:t>Н</w:t>
            </w:r>
            <w:r w:rsidRPr="00D521A1">
              <w:rPr>
                <w:rFonts w:ascii="Times New Roman" w:eastAsia="Times New Roman" w:hAnsi="Times New Roman" w:cs="Times New Roman"/>
                <w:b/>
                <w:bCs/>
                <w:lang w:val="uk-UA" w:eastAsia="ru-RU"/>
              </w:rPr>
              <w:t>аціональне агентство запобігання корупції</w:t>
            </w:r>
            <w:r w:rsidR="00155D29" w:rsidRPr="00D521A1">
              <w:rPr>
                <w:rFonts w:ascii="Times New Roman" w:eastAsia="Times New Roman" w:hAnsi="Times New Roman" w:cs="Times New Roman"/>
                <w:b/>
                <w:bCs/>
                <w:lang w:val="uk-UA" w:eastAsia="ru-RU"/>
              </w:rPr>
              <w:t xml:space="preserve"> </w:t>
            </w:r>
          </w:p>
          <w:p w14:paraId="79CBC8D7" w14:textId="77777777" w:rsidR="00CB2D65" w:rsidRPr="00D521A1" w:rsidRDefault="00CB2D65" w:rsidP="00DF53BC">
            <w:pPr>
              <w:ind w:firstLine="283"/>
              <w:jc w:val="both"/>
              <w:rPr>
                <w:rFonts w:ascii="Times New Roman" w:hAnsi="Times New Roman" w:cs="Times New Roman"/>
                <w:lang w:val="uk-UA"/>
              </w:rPr>
            </w:pPr>
          </w:p>
          <w:p w14:paraId="236F705E" w14:textId="30693482" w:rsidR="00CB2D65" w:rsidRPr="00D521A1" w:rsidRDefault="007411CC" w:rsidP="00DF53BC">
            <w:pPr>
              <w:ind w:firstLine="273"/>
              <w:jc w:val="both"/>
              <w:rPr>
                <w:rFonts w:ascii="Times New Roman" w:eastAsia="Times New Roman" w:hAnsi="Times New Roman" w:cs="Times New Roman"/>
                <w:lang w:val="uk-UA"/>
              </w:rPr>
            </w:pPr>
            <w:r w:rsidRPr="00D521A1">
              <w:rPr>
                <w:rFonts w:ascii="Times New Roman" w:eastAsia="Times New Roman" w:hAnsi="Times New Roman" w:cs="Times New Roman"/>
                <w:lang w:val="uk-UA"/>
              </w:rPr>
              <w:t>А</w:t>
            </w:r>
            <w:r w:rsidR="00CB2D65" w:rsidRPr="00D521A1">
              <w:rPr>
                <w:rFonts w:ascii="Times New Roman" w:eastAsia="Times New Roman" w:hAnsi="Times New Roman" w:cs="Times New Roman"/>
                <w:lang w:val="uk-UA"/>
              </w:rPr>
              <w:t xml:space="preserve">бзац четвертий Пункту 2 </w:t>
            </w:r>
            <w:r w:rsidR="00CB2D65" w:rsidRPr="00D521A1">
              <w:rPr>
                <w:rFonts w:ascii="Times New Roman" w:eastAsia="Times New Roman" w:hAnsi="Times New Roman" w:cs="Times New Roman"/>
                <w:bCs/>
                <w:lang w:val="uk-UA"/>
              </w:rPr>
              <w:t>розділу І</w:t>
            </w:r>
            <w:r w:rsidR="00CB2D65" w:rsidRPr="00D521A1">
              <w:rPr>
                <w:rFonts w:ascii="Times New Roman" w:eastAsia="Times New Roman" w:hAnsi="Times New Roman" w:cs="Times New Roman"/>
                <w:lang w:val="uk-UA"/>
              </w:rPr>
              <w:t xml:space="preserve"> законопроекту викласти в редакції: </w:t>
            </w:r>
          </w:p>
          <w:p w14:paraId="66403011" w14:textId="77777777" w:rsidR="00CB2D65" w:rsidRPr="00D521A1" w:rsidRDefault="00CB2D65" w:rsidP="00DF53BC">
            <w:pPr>
              <w:ind w:firstLine="283"/>
              <w:jc w:val="both"/>
              <w:rPr>
                <w:rFonts w:ascii="Times New Roman" w:hAnsi="Times New Roman" w:cs="Times New Roman"/>
                <w:lang w:val="uk-UA"/>
              </w:rPr>
            </w:pPr>
          </w:p>
          <w:p w14:paraId="3CF90B2A" w14:textId="0BD78619" w:rsidR="00155D29" w:rsidRPr="00D521A1" w:rsidRDefault="00155D29" w:rsidP="00DF53BC">
            <w:pPr>
              <w:ind w:firstLine="283"/>
              <w:jc w:val="both"/>
              <w:rPr>
                <w:rFonts w:ascii="Times New Roman" w:eastAsia="Times New Roman" w:hAnsi="Times New Roman" w:cs="Times New Roman"/>
                <w:b/>
                <w:bCs/>
                <w:lang w:val="uk-UA" w:eastAsia="ru-RU"/>
              </w:rPr>
            </w:pPr>
            <w:r w:rsidRPr="00D521A1">
              <w:rPr>
                <w:rFonts w:ascii="Times New Roman" w:hAnsi="Times New Roman" w:cs="Times New Roman"/>
                <w:lang w:val="uk-UA"/>
              </w:rPr>
              <w:t xml:space="preserve">Державна політика з питань оплати праці державних службовців має бути узгодженою та ґрунтуватися на єдиних принципах і стандартах. При прийнятті нових законів та підзаконних актів в частині оплати праці державних службовців застосовуються норми і </w:t>
            </w:r>
            <w:r w:rsidRPr="00D521A1">
              <w:rPr>
                <w:rFonts w:ascii="Times New Roman" w:hAnsi="Times New Roman" w:cs="Times New Roman"/>
                <w:lang w:val="uk-UA"/>
              </w:rPr>
              <w:lastRenderedPageBreak/>
              <w:t>положення цього Закону, якщо інше не передбачається нормами спеціального закону, що регулює діяльність центрального органу виконавчої влади зі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а також запобігання вчиненню нових</w:t>
            </w:r>
          </w:p>
        </w:tc>
        <w:tc>
          <w:tcPr>
            <w:tcW w:w="5262" w:type="dxa"/>
          </w:tcPr>
          <w:p w14:paraId="392E0D2B" w14:textId="77777777" w:rsidR="00155D29" w:rsidRPr="00D521A1" w:rsidRDefault="00155D29" w:rsidP="00DF53BC">
            <w:pPr>
              <w:ind w:firstLine="247"/>
              <w:jc w:val="both"/>
              <w:rPr>
                <w:rFonts w:ascii="Times New Roman" w:eastAsia="HiddenHorzOCR" w:hAnsi="Times New Roman" w:cs="Times New Roman"/>
                <w:lang w:val="uk-UA"/>
              </w:rPr>
            </w:pPr>
          </w:p>
        </w:tc>
      </w:tr>
      <w:tr w:rsidR="00D521A1" w:rsidRPr="00D521A1" w14:paraId="40C2E22D" w14:textId="77777777" w:rsidTr="00D521A1">
        <w:trPr>
          <w:gridAfter w:val="1"/>
          <w:wAfter w:w="16" w:type="dxa"/>
        </w:trPr>
        <w:tc>
          <w:tcPr>
            <w:tcW w:w="460" w:type="dxa"/>
          </w:tcPr>
          <w:p w14:paraId="3D481851"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429EADC"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w:t>
            </w:r>
          </w:p>
          <w:p w14:paraId="7723AD52"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2. Заробітна плата державного службовця складається з:</w:t>
            </w:r>
          </w:p>
          <w:p w14:paraId="2EBD13D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w:t>
            </w:r>
            <w:r w:rsidRPr="00D521A1">
              <w:rPr>
                <w:rFonts w:ascii="Times New Roman" w:eastAsia="Times New Roman" w:hAnsi="Times New Roman" w:cs="Times New Roman"/>
                <w:lang w:val="uk-UA" w:eastAsia="ru-RU"/>
              </w:rPr>
              <w:tab/>
              <w:t>сталої заробітної плати – посадового окладу, надбавки за вислугу років, надбавки за ранг державного службовця, грошової допомоги, що виплачується з наданням щорічної основної оплачуваної відпустки;</w:t>
            </w:r>
          </w:p>
          <w:p w14:paraId="3E5D305D" w14:textId="77777777" w:rsidR="00155D29" w:rsidRPr="00D521A1" w:rsidRDefault="00155D29" w:rsidP="00DF53BC">
            <w:pPr>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2) варіативної заробітної плати – премії за результатами щорічного оцінювання службової діяльності та місячної, квартальної премії, компенсації </w:t>
            </w:r>
            <w:r w:rsidRPr="00D521A1">
              <w:rPr>
                <w:rFonts w:ascii="Times New Roman" w:eastAsia="Times New Roman" w:hAnsi="Times New Roman" w:cs="Times New Roman"/>
                <w:b/>
                <w:bCs/>
                <w:strike/>
                <w:lang w:val="uk-UA" w:eastAsia="ru-RU"/>
              </w:rPr>
              <w:t>за додаткове навантаження та за вакантною посадою</w:t>
            </w:r>
            <w:r w:rsidRPr="00D521A1">
              <w:rPr>
                <w:rFonts w:ascii="Times New Roman" w:eastAsia="Times New Roman" w:hAnsi="Times New Roman" w:cs="Times New Roman"/>
                <w:lang w:val="uk-UA" w:eastAsia="ru-RU"/>
              </w:rPr>
              <w:t>.</w:t>
            </w:r>
          </w:p>
          <w:p w14:paraId="18152B3E" w14:textId="77777777" w:rsidR="00155D29" w:rsidRPr="00D521A1" w:rsidRDefault="00155D29" w:rsidP="00DF53BC">
            <w:pPr>
              <w:ind w:firstLine="306"/>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Стала заробітна плата державного службовця є фіксованою виплатою та основною винагородою за службову діяльність, яка гарантується цим Законом. </w:t>
            </w:r>
          </w:p>
          <w:p w14:paraId="7F2899A0"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 xml:space="preserve">Варіативна заробітна плата залежить від особистого внеску державного службовця в загальний результат роботи державного органу, є винагородою за ініціативну роботу, своєчасне і якісне виконання завдань, виконання додаткового обсягу завдань, </w:t>
            </w:r>
            <w:r w:rsidRPr="00D521A1">
              <w:rPr>
                <w:rFonts w:ascii="Times New Roman" w:eastAsia="Times New Roman" w:hAnsi="Times New Roman" w:cs="Times New Roman"/>
                <w:b/>
                <w:bCs/>
                <w:strike/>
                <w:lang w:val="uk-UA" w:eastAsia="ru-RU"/>
              </w:rPr>
              <w:t>результати щорічного оцінювання</w:t>
            </w:r>
            <w:r w:rsidRPr="00D521A1">
              <w:rPr>
                <w:rFonts w:ascii="Times New Roman" w:eastAsia="Times New Roman" w:hAnsi="Times New Roman" w:cs="Times New Roman"/>
                <w:lang w:val="uk-UA" w:eastAsia="ru-RU"/>
              </w:rPr>
              <w:t>.</w:t>
            </w:r>
          </w:p>
          <w:p w14:paraId="1BB32441" w14:textId="26AF9625" w:rsidR="00155D29" w:rsidRPr="00D521A1" w:rsidRDefault="00155D29" w:rsidP="00DF53BC">
            <w:pPr>
              <w:jc w:val="both"/>
              <w:rPr>
                <w:rFonts w:ascii="Times New Roman" w:hAnsi="Times New Roman" w:cs="Times New Roman"/>
                <w:lang w:val="uk-UA"/>
              </w:rPr>
            </w:pPr>
          </w:p>
        </w:tc>
        <w:tc>
          <w:tcPr>
            <w:tcW w:w="3231" w:type="dxa"/>
          </w:tcPr>
          <w:p w14:paraId="585991A2"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lastRenderedPageBreak/>
              <w:t>…</w:t>
            </w:r>
          </w:p>
          <w:p w14:paraId="7F34E151"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2. Заробітна плата державного службовця складається з:</w:t>
            </w:r>
          </w:p>
          <w:p w14:paraId="2AB4EF17"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w:t>
            </w:r>
            <w:r w:rsidRPr="00D521A1">
              <w:rPr>
                <w:rFonts w:ascii="Times New Roman" w:eastAsia="Times New Roman" w:hAnsi="Times New Roman" w:cs="Times New Roman"/>
                <w:lang w:val="uk-UA" w:eastAsia="ru-RU"/>
              </w:rPr>
              <w:tab/>
              <w:t>сталої заробітної плати – посадового окладу, надбавки за вислугу років, надбавки за ранг державного службовця, грошової допомоги, що виплачується з наданням щорічної основної оплачуваної відпустки;</w:t>
            </w:r>
          </w:p>
          <w:p w14:paraId="7A451932"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2) варіативної заробітної плати – премії за результатами щорічного оцінювання службової діяльності та місячної, квартальної премії, компенсації </w:t>
            </w:r>
            <w:r w:rsidRPr="00D521A1">
              <w:rPr>
                <w:rFonts w:ascii="Times New Roman" w:eastAsia="Times New Roman" w:hAnsi="Times New Roman" w:cs="Times New Roman"/>
                <w:b/>
                <w:bCs/>
                <w:lang w:val="uk-UA" w:eastAsia="ru-RU"/>
              </w:rPr>
              <w:t>за</w:t>
            </w:r>
            <w:r w:rsidRPr="00D521A1">
              <w:rPr>
                <w:rFonts w:ascii="Times New Roman" w:eastAsia="Times New Roman" w:hAnsi="Times New Roman" w:cs="Times New Roman"/>
                <w:lang w:val="uk-UA" w:eastAsia="ru-RU"/>
              </w:rPr>
              <w:t xml:space="preserve"> </w:t>
            </w:r>
            <w:r w:rsidRPr="00D521A1">
              <w:rPr>
                <w:rFonts w:ascii="Times New Roman" w:eastAsia="Times New Roman" w:hAnsi="Times New Roman" w:cs="Times New Roman"/>
                <w:b/>
                <w:bCs/>
                <w:lang w:val="uk-UA" w:eastAsia="ru-RU"/>
              </w:rPr>
              <w:t>додаткове навантаження у зв’язку з виконанням обов’язків тимчасово відсутнього державного службовця та за вакантною посадою державної служби.</w:t>
            </w:r>
          </w:p>
          <w:p w14:paraId="47E49D2F"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Стала заробітна плата державного службовця є </w:t>
            </w:r>
            <w:r w:rsidRPr="00D521A1">
              <w:rPr>
                <w:rFonts w:ascii="Times New Roman" w:eastAsia="Times New Roman" w:hAnsi="Times New Roman" w:cs="Times New Roman"/>
                <w:lang w:val="uk-UA" w:eastAsia="ru-RU"/>
              </w:rPr>
              <w:lastRenderedPageBreak/>
              <w:t>фіксованою виплатою та основною винагородою за службову діяльність, яка гарантується цим Законом. </w:t>
            </w:r>
          </w:p>
          <w:p w14:paraId="286EDE08"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Варіативна заробітна плата залежить від особистого внеску державного службовця в загальний результат роботи державного органу, є винагородою за ініціативну роботу, своєчасне і якісне виконання завдань, виконання додаткового обсягу завдань, </w:t>
            </w:r>
            <w:r w:rsidRPr="00D521A1">
              <w:rPr>
                <w:rFonts w:ascii="Times New Roman" w:eastAsia="Times New Roman" w:hAnsi="Times New Roman" w:cs="Times New Roman"/>
                <w:b/>
                <w:bCs/>
                <w:lang w:val="uk-UA" w:eastAsia="ru-RU"/>
              </w:rPr>
              <w:t>результатів оцінювання його службової діяльності</w:t>
            </w:r>
            <w:r w:rsidRPr="00D521A1">
              <w:rPr>
                <w:rFonts w:ascii="Times New Roman" w:eastAsia="Times New Roman" w:hAnsi="Times New Roman" w:cs="Times New Roman"/>
                <w:lang w:val="uk-UA" w:eastAsia="ru-RU"/>
              </w:rPr>
              <w:t>.</w:t>
            </w:r>
          </w:p>
          <w:p w14:paraId="428298B8" w14:textId="77777777" w:rsidR="00155D29" w:rsidRPr="00D521A1" w:rsidRDefault="00155D29" w:rsidP="00DF53BC">
            <w:pPr>
              <w:jc w:val="both"/>
              <w:rPr>
                <w:rFonts w:ascii="Times New Roman" w:hAnsi="Times New Roman" w:cs="Times New Roman"/>
                <w:lang w:val="uk-UA"/>
              </w:rPr>
            </w:pPr>
          </w:p>
        </w:tc>
        <w:tc>
          <w:tcPr>
            <w:tcW w:w="3669" w:type="dxa"/>
          </w:tcPr>
          <w:p w14:paraId="485A8509" w14:textId="7476126B" w:rsidR="00155D29" w:rsidRPr="00D521A1" w:rsidRDefault="00155D29" w:rsidP="00DF53BC">
            <w:pPr>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lastRenderedPageBreak/>
              <w:t>-1</w:t>
            </w:r>
            <w:r w:rsidR="007411CC" w:rsidRPr="00D521A1">
              <w:rPr>
                <w:rFonts w:ascii="Times New Roman" w:eastAsia="Times New Roman" w:hAnsi="Times New Roman" w:cs="Times New Roman"/>
                <w:b/>
                <w:bCs/>
                <w:lang w:val="uk-UA" w:eastAsia="ru-RU"/>
              </w:rPr>
              <w:t>4</w:t>
            </w:r>
            <w:r w:rsidRPr="00D521A1">
              <w:rPr>
                <w:rFonts w:ascii="Times New Roman" w:eastAsia="Times New Roman" w:hAnsi="Times New Roman" w:cs="Times New Roman"/>
                <w:b/>
                <w:bCs/>
                <w:lang w:val="uk-UA" w:eastAsia="ru-RU"/>
              </w:rPr>
              <w:t>- Міністерство розвитку громад, територій та інфраструктури України</w:t>
            </w:r>
          </w:p>
          <w:p w14:paraId="53AE98B7"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Редакція відсутня</w:t>
            </w:r>
          </w:p>
          <w:p w14:paraId="2729B325" w14:textId="77777777" w:rsidR="00155D29" w:rsidRPr="00D521A1" w:rsidRDefault="00155D29" w:rsidP="00DF53BC">
            <w:pPr>
              <w:jc w:val="both"/>
              <w:rPr>
                <w:rFonts w:ascii="Times New Roman" w:hAnsi="Times New Roman" w:cs="Times New Roman"/>
                <w:lang w:val="uk-UA"/>
              </w:rPr>
            </w:pPr>
          </w:p>
        </w:tc>
        <w:tc>
          <w:tcPr>
            <w:tcW w:w="5262" w:type="dxa"/>
          </w:tcPr>
          <w:p w14:paraId="7B150065" w14:textId="77777777" w:rsidR="00155D29" w:rsidRPr="00D521A1" w:rsidRDefault="00155D29" w:rsidP="00DF53BC">
            <w:pP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Запропонована редакція до пункту 3 статті 50 Законопроекту № 8222 потребує узгодження між собою із абзацом третім підпункту другого пункту 2 статті 50 вказаного законопроекту, в частині вживання терміну «щорічне оцінювання».</w:t>
            </w:r>
          </w:p>
          <w:p w14:paraId="05CA664A"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5F7E0EEB" w14:textId="77777777" w:rsidTr="00D521A1">
        <w:trPr>
          <w:gridAfter w:val="1"/>
          <w:wAfter w:w="16" w:type="dxa"/>
        </w:trPr>
        <w:tc>
          <w:tcPr>
            <w:tcW w:w="460" w:type="dxa"/>
          </w:tcPr>
          <w:p w14:paraId="682B61F3"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65139E2"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14:paraId="05268153"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w:t>
            </w:r>
          </w:p>
          <w:p w14:paraId="313C080C"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2) місячна або квартальна премія відповідно до особистого внеску державного службовця в загальний результат роботи державного органу;</w:t>
            </w:r>
          </w:p>
          <w:p w14:paraId="670D855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Розмір премії, передбаченої пунктом 1 цієї частини не може перевищувати розміру одного посадового окладу державного службовця, а загальний розмір премії, передбаченої пунктом 2 цієї частини, яку може отримати державний </w:t>
            </w:r>
            <w:r w:rsidRPr="00D521A1">
              <w:rPr>
                <w:rFonts w:ascii="Times New Roman" w:eastAsia="Times New Roman" w:hAnsi="Times New Roman" w:cs="Times New Roman"/>
                <w:lang w:val="uk-UA" w:eastAsia="ru-RU"/>
              </w:rPr>
              <w:lastRenderedPageBreak/>
              <w:t>службовець за рік, не може перевищувати 30 відсотків фонду його посадового окладу за рік. </w:t>
            </w:r>
          </w:p>
          <w:p w14:paraId="0CC1DB77"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Розмір місячної премії державного службовця не може перевищувати 30 відсотків, а квартальної 90 відсотків розміру його посадового окладу за фактично відпрацьований час протягом місяця або кварталу, за який виплачується премія.</w:t>
            </w:r>
          </w:p>
          <w:p w14:paraId="040D0AD3" w14:textId="77777777" w:rsidR="00155D29" w:rsidRPr="00D521A1" w:rsidRDefault="00155D29" w:rsidP="00DF53BC">
            <w:pPr>
              <w:ind w:firstLine="322"/>
              <w:jc w:val="both"/>
              <w:rPr>
                <w:rFonts w:ascii="Times New Roman" w:eastAsia="Times New Roman" w:hAnsi="Times New Roman" w:cs="Times New Roman"/>
                <w:lang w:val="uk-UA" w:eastAsia="ru-RU"/>
              </w:rPr>
            </w:pPr>
          </w:p>
          <w:p w14:paraId="0364E2AC" w14:textId="77777777" w:rsidR="00155D29" w:rsidRPr="00D521A1" w:rsidRDefault="00155D29" w:rsidP="00DF53BC">
            <w:pPr>
              <w:ind w:firstLine="322"/>
              <w:jc w:val="both"/>
              <w:rPr>
                <w:rFonts w:ascii="Times New Roman" w:eastAsia="Times New Roman" w:hAnsi="Times New Roman" w:cs="Times New Roman"/>
                <w:lang w:val="uk-UA" w:eastAsia="ru-RU"/>
              </w:rPr>
            </w:pPr>
          </w:p>
          <w:p w14:paraId="73DD3742"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w:t>
            </w:r>
          </w:p>
          <w:p w14:paraId="0F6BA228" w14:textId="3E462FA1" w:rsidR="00155D29" w:rsidRPr="00D521A1" w:rsidRDefault="00155D29" w:rsidP="00843879">
            <w:pPr>
              <w:ind w:firstLine="322"/>
              <w:jc w:val="both"/>
              <w:rPr>
                <w:rFonts w:ascii="Times New Roman" w:hAnsi="Times New Roman" w:cs="Times New Roman"/>
                <w:lang w:val="uk-UA"/>
              </w:rPr>
            </w:pPr>
            <w:r w:rsidRPr="00D521A1">
              <w:rPr>
                <w:rFonts w:ascii="Times New Roman" w:eastAsia="Times New Roman" w:hAnsi="Times New Roman" w:cs="Times New Roman"/>
                <w:lang w:val="uk-UA" w:eastAsia="ru-RU"/>
              </w:rPr>
              <w:t>6. Порядок формування фонду оплати праці державних службовців у державному органі затверджується Кабінетом Міністрів України.…</w:t>
            </w:r>
          </w:p>
        </w:tc>
        <w:tc>
          <w:tcPr>
            <w:tcW w:w="3231" w:type="dxa"/>
          </w:tcPr>
          <w:p w14:paraId="65533195"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14:paraId="43A20515"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w:t>
            </w:r>
          </w:p>
          <w:p w14:paraId="39A9DC4F"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2) місячна або квартальна премія відповідно до особистого внеску державного службовця в загальний результат роботи державного органу;</w:t>
            </w:r>
          </w:p>
          <w:p w14:paraId="447588D5"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Розмір премії, передбаченої пунктом 1 цієї частини не може перевищувати розміру одного посадового окладу державного службовця, а загальний розмір премії, передбаченої пунктом 2 цієї частини, яку може отримати державний службовець за рік, </w:t>
            </w:r>
            <w:r w:rsidRPr="00D521A1">
              <w:rPr>
                <w:rFonts w:ascii="Times New Roman" w:eastAsia="Times New Roman" w:hAnsi="Times New Roman" w:cs="Times New Roman"/>
                <w:lang w:val="uk-UA" w:eastAsia="ru-RU"/>
              </w:rPr>
              <w:lastRenderedPageBreak/>
              <w:t>не може перевищувати 30 відсотків фонду його посадового окладу за рік. </w:t>
            </w:r>
          </w:p>
          <w:p w14:paraId="6C0F2DD1"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Розмір місячної премії державного службовця не може перевищувати 30 відсотків, а квартальної 90 відсотків розміру його посадового окладу за фактично відпрацьований час протягом </w:t>
            </w:r>
            <w:r w:rsidRPr="00D521A1">
              <w:rPr>
                <w:rFonts w:ascii="Times New Roman" w:eastAsia="Times New Roman" w:hAnsi="Times New Roman" w:cs="Times New Roman"/>
                <w:b/>
                <w:bCs/>
                <w:lang w:val="uk-UA" w:eastAsia="ru-RU"/>
              </w:rPr>
              <w:t>відповідного</w:t>
            </w:r>
            <w:r w:rsidRPr="00D521A1">
              <w:rPr>
                <w:rFonts w:ascii="Times New Roman" w:eastAsia="Times New Roman" w:hAnsi="Times New Roman" w:cs="Times New Roman"/>
                <w:lang w:val="uk-UA" w:eastAsia="ru-RU"/>
              </w:rPr>
              <w:t xml:space="preserve"> місяця або кварталу, за який виплачується </w:t>
            </w:r>
            <w:r w:rsidRPr="00D521A1">
              <w:rPr>
                <w:rFonts w:ascii="Times New Roman" w:eastAsia="Times New Roman" w:hAnsi="Times New Roman" w:cs="Times New Roman"/>
                <w:b/>
                <w:bCs/>
                <w:lang w:val="uk-UA" w:eastAsia="ru-RU"/>
              </w:rPr>
              <w:t>відповідна</w:t>
            </w:r>
            <w:r w:rsidRPr="00D521A1">
              <w:rPr>
                <w:rFonts w:ascii="Times New Roman" w:eastAsia="Times New Roman" w:hAnsi="Times New Roman" w:cs="Times New Roman"/>
                <w:lang w:val="uk-UA" w:eastAsia="ru-RU"/>
              </w:rPr>
              <w:t xml:space="preserve"> премія.</w:t>
            </w:r>
          </w:p>
          <w:p w14:paraId="1D5D8DFC"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w:t>
            </w:r>
          </w:p>
          <w:p w14:paraId="291CB51F"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p w14:paraId="4D5D1F0F"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6. Порядок формування фонду оплати праці державних службовців у державному органі затверджується Кабінетом Міністрів України.</w:t>
            </w:r>
          </w:p>
          <w:p w14:paraId="2F3888C9" w14:textId="087D5027"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w:t>
            </w:r>
          </w:p>
        </w:tc>
        <w:tc>
          <w:tcPr>
            <w:tcW w:w="3669" w:type="dxa"/>
          </w:tcPr>
          <w:p w14:paraId="4A78A981" w14:textId="4CDC1E10"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lastRenderedPageBreak/>
              <w:t>-1</w:t>
            </w:r>
            <w:r w:rsidR="007411CC" w:rsidRPr="00D521A1">
              <w:rPr>
                <w:rFonts w:ascii="Times New Roman" w:hAnsi="Times New Roman" w:cs="Times New Roman"/>
                <w:b/>
                <w:bCs/>
                <w:lang w:val="uk-UA"/>
              </w:rPr>
              <w:t>5</w:t>
            </w:r>
            <w:r w:rsidRPr="00D521A1">
              <w:rPr>
                <w:rFonts w:ascii="Times New Roman" w:hAnsi="Times New Roman" w:cs="Times New Roman"/>
                <w:b/>
                <w:bCs/>
                <w:lang w:val="uk-UA"/>
              </w:rPr>
              <w:t>- Рахункова палата</w:t>
            </w:r>
          </w:p>
          <w:p w14:paraId="26E45FF6" w14:textId="120BA2B1"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Редакція відсутня.</w:t>
            </w:r>
          </w:p>
        </w:tc>
        <w:tc>
          <w:tcPr>
            <w:tcW w:w="5262" w:type="dxa"/>
          </w:tcPr>
          <w:p w14:paraId="636D1832" w14:textId="77777777" w:rsidR="00155D29" w:rsidRPr="00D521A1" w:rsidRDefault="00155D29" w:rsidP="00DF53BC">
            <w:pPr>
              <w:shd w:val="clear" w:color="auto" w:fill="FFFFFF"/>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Нерівномірний помісячний розпис видатків на оплату праці не дозволяє виплачувати премію державним службовцям апарату Рахункової палати у перші чотири місяці року. Передбачене законопроєктом обмеження розміру місячної премії 30 відсотками, не дозволить оцінити особистий внесок державних службовців в загальні результати роботи державного органу за період з початку року у наступні місяці, коли фонд заробітної плати буде більшим. При цьому більшість державних органів, які як головні розпорядники бюджетних коштів мають декілька бюджетних програм та можуть за рахунок цих бюджетних програм передбачати рівномірний розподіл видатків на оплату праці за бюджетною програмою, за якою плануються видатки на забезпечення діяльності апаратів цих органів і, відповідно, протягом усього року платити премію працівникам, на відміну від Рахункової палати. Це ставить державних службовців різних державних органів у нерівні умови.</w:t>
            </w:r>
          </w:p>
          <w:p w14:paraId="22422B26" w14:textId="6B462355" w:rsidR="00155D29" w:rsidRPr="00D521A1" w:rsidRDefault="00155D29" w:rsidP="00DF53BC">
            <w:pPr>
              <w:ind w:firstLine="247"/>
              <w:jc w:val="both"/>
              <w:rPr>
                <w:rFonts w:ascii="Times New Roman" w:hAnsi="Times New Roman" w:cs="Times New Roman"/>
                <w:lang w:val="uk-UA"/>
              </w:rPr>
            </w:pPr>
            <w:r w:rsidRPr="00D521A1">
              <w:rPr>
                <w:rFonts w:ascii="Times New Roman" w:eastAsia="Times New Roman" w:hAnsi="Times New Roman" w:cs="Times New Roman"/>
                <w:lang w:val="uk-UA" w:eastAsia="ru-RU"/>
              </w:rPr>
              <w:t xml:space="preserve">Отже, пропозиція щодо внесення змін до Закону України «Про державну службу» в частині </w:t>
            </w:r>
            <w:r w:rsidRPr="00D521A1">
              <w:rPr>
                <w:rFonts w:ascii="Times New Roman" w:eastAsia="Times New Roman" w:hAnsi="Times New Roman" w:cs="Times New Roman"/>
                <w:lang w:val="uk-UA" w:eastAsia="ru-RU"/>
              </w:rPr>
              <w:lastRenderedPageBreak/>
              <w:t>обмеження розміру місячної премії 30 відсотками є необґрунтованою та має бути виключена із законопроєкту.</w:t>
            </w:r>
          </w:p>
        </w:tc>
      </w:tr>
      <w:tr w:rsidR="00D521A1" w:rsidRPr="00D521A1" w14:paraId="1B7078B2" w14:textId="77777777" w:rsidTr="00D521A1">
        <w:trPr>
          <w:gridAfter w:val="1"/>
          <w:wAfter w:w="16" w:type="dxa"/>
        </w:trPr>
        <w:tc>
          <w:tcPr>
            <w:tcW w:w="460" w:type="dxa"/>
          </w:tcPr>
          <w:p w14:paraId="11B14EEA"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A2D1D7B"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tc>
        <w:tc>
          <w:tcPr>
            <w:tcW w:w="3231" w:type="dxa"/>
          </w:tcPr>
          <w:p w14:paraId="0FD0D38D"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p>
        </w:tc>
        <w:tc>
          <w:tcPr>
            <w:tcW w:w="3669" w:type="dxa"/>
          </w:tcPr>
          <w:p w14:paraId="6D890C64" w14:textId="4713094D" w:rsidR="00155D29" w:rsidRPr="00D521A1" w:rsidRDefault="00155D29" w:rsidP="00DF53BC">
            <w:pPr>
              <w:ind w:firstLine="283"/>
              <w:jc w:val="both"/>
              <w:rPr>
                <w:rFonts w:ascii="Times New Roman" w:hAnsi="Times New Roman" w:cs="Times New Roman"/>
                <w:lang w:val="uk-UA"/>
              </w:rPr>
            </w:pPr>
            <w:r w:rsidRPr="00D521A1">
              <w:rPr>
                <w:rFonts w:ascii="Times New Roman" w:eastAsia="Times New Roman" w:hAnsi="Times New Roman" w:cs="Times New Roman"/>
                <w:b/>
                <w:bCs/>
                <w:lang w:val="uk-UA" w:eastAsia="ru-RU"/>
              </w:rPr>
              <w:t>-</w:t>
            </w:r>
            <w:r w:rsidR="007411CC" w:rsidRPr="00D521A1">
              <w:rPr>
                <w:rFonts w:ascii="Times New Roman" w:eastAsia="Times New Roman" w:hAnsi="Times New Roman" w:cs="Times New Roman"/>
                <w:b/>
                <w:bCs/>
                <w:lang w:val="uk-UA" w:eastAsia="ru-RU"/>
              </w:rPr>
              <w:t>16</w:t>
            </w:r>
            <w:r w:rsidRPr="00D521A1">
              <w:rPr>
                <w:rFonts w:ascii="Times New Roman" w:eastAsia="Times New Roman" w:hAnsi="Times New Roman" w:cs="Times New Roman"/>
                <w:b/>
                <w:bCs/>
                <w:lang w:val="uk-UA" w:eastAsia="ru-RU"/>
              </w:rPr>
              <w:t>-</w:t>
            </w:r>
            <w:r w:rsidR="00B424B0" w:rsidRPr="00D521A1">
              <w:rPr>
                <w:rFonts w:ascii="Times New Roman" w:eastAsia="Times New Roman" w:hAnsi="Times New Roman" w:cs="Times New Roman"/>
                <w:b/>
                <w:bCs/>
                <w:lang w:val="uk-UA" w:eastAsia="ru-RU"/>
              </w:rPr>
              <w:t xml:space="preserve"> </w:t>
            </w:r>
            <w:r w:rsidRPr="00D521A1">
              <w:rPr>
                <w:rFonts w:ascii="Times New Roman" w:hAnsi="Times New Roman" w:cs="Times New Roman"/>
                <w:b/>
                <w:bCs/>
                <w:lang w:val="uk-UA"/>
              </w:rPr>
              <w:t>Секретаріат Конституційного Суду України</w:t>
            </w:r>
          </w:p>
          <w:p w14:paraId="12D7C23E" w14:textId="77777777" w:rsidR="00155D29" w:rsidRPr="00D521A1" w:rsidRDefault="00155D29" w:rsidP="00DF53BC">
            <w:pPr>
              <w:ind w:firstLine="283"/>
              <w:jc w:val="both"/>
              <w:rPr>
                <w:rFonts w:ascii="Times New Roman" w:hAnsi="Times New Roman" w:cs="Times New Roman"/>
                <w:b/>
                <w:strike/>
                <w:lang w:val="uk-UA"/>
              </w:rPr>
            </w:pPr>
          </w:p>
          <w:p w14:paraId="5B2D2B7E" w14:textId="2843D240" w:rsidR="0015198D" w:rsidRPr="00D521A1" w:rsidRDefault="0015198D" w:rsidP="00DF53BC">
            <w:pPr>
              <w:ind w:firstLine="283"/>
              <w:jc w:val="both"/>
              <w:rPr>
                <w:rFonts w:ascii="Times New Roman" w:hAnsi="Times New Roman" w:cs="Times New Roman"/>
                <w:b/>
                <w:strike/>
                <w:lang w:val="uk-UA"/>
              </w:rPr>
            </w:pPr>
            <w:r w:rsidRPr="00D521A1">
              <w:rPr>
                <w:rFonts w:ascii="Times New Roman" w:eastAsia="Times New Roman" w:hAnsi="Times New Roman" w:cs="Times New Roman"/>
                <w:lang w:val="uk-UA"/>
              </w:rPr>
              <w:t xml:space="preserve">У абзаці п’ятнадцятому пункту 2 </w:t>
            </w:r>
            <w:r w:rsidRPr="00D521A1">
              <w:rPr>
                <w:rFonts w:ascii="Times New Roman" w:eastAsia="Times New Roman" w:hAnsi="Times New Roman" w:cs="Times New Roman"/>
                <w:bCs/>
                <w:lang w:val="uk-UA"/>
              </w:rPr>
              <w:t>розділу І</w:t>
            </w:r>
            <w:r w:rsidRPr="00D521A1">
              <w:rPr>
                <w:rFonts w:ascii="Times New Roman" w:eastAsia="Times New Roman" w:hAnsi="Times New Roman" w:cs="Times New Roman"/>
                <w:lang w:val="uk-UA"/>
              </w:rPr>
              <w:t xml:space="preserve"> законопроекту слова:</w:t>
            </w:r>
          </w:p>
          <w:p w14:paraId="244FD2A4" w14:textId="77777777" w:rsidR="0015198D" w:rsidRPr="00D521A1" w:rsidRDefault="0015198D" w:rsidP="00DF53BC">
            <w:pPr>
              <w:ind w:firstLine="283"/>
              <w:jc w:val="both"/>
              <w:rPr>
                <w:rFonts w:ascii="Times New Roman" w:hAnsi="Times New Roman" w:cs="Times New Roman"/>
                <w:bCs/>
                <w:lang w:val="uk-UA"/>
              </w:rPr>
            </w:pPr>
          </w:p>
          <w:p w14:paraId="59506FDC" w14:textId="1548AA84" w:rsidR="00155D29" w:rsidRPr="00D521A1" w:rsidRDefault="0015198D" w:rsidP="00DF53BC">
            <w:pPr>
              <w:ind w:firstLine="283"/>
              <w:jc w:val="both"/>
              <w:rPr>
                <w:rFonts w:ascii="Times New Roman" w:hAnsi="Times New Roman" w:cs="Times New Roman"/>
                <w:bCs/>
                <w:lang w:val="uk-UA"/>
              </w:rPr>
            </w:pPr>
            <w:r w:rsidRPr="00D521A1">
              <w:rPr>
                <w:rFonts w:ascii="Times New Roman" w:hAnsi="Times New Roman" w:cs="Times New Roman"/>
                <w:bCs/>
                <w:lang w:val="uk-UA"/>
              </w:rPr>
              <w:t>«</w:t>
            </w:r>
            <w:r w:rsidR="00155D29" w:rsidRPr="00D521A1">
              <w:rPr>
                <w:rFonts w:ascii="Times New Roman" w:hAnsi="Times New Roman" w:cs="Times New Roman"/>
                <w:bCs/>
                <w:lang w:val="uk-UA"/>
              </w:rPr>
              <w:t xml:space="preserve">Розмір місячної премії державного службовця не може перевищувати 30 відсотків, а квартальної 90 відсотків розміру його посадового окладу за фактично відпрацьований час протягом </w:t>
            </w:r>
            <w:r w:rsidR="00155D29" w:rsidRPr="00D521A1">
              <w:rPr>
                <w:rFonts w:ascii="Times New Roman" w:hAnsi="Times New Roman" w:cs="Times New Roman"/>
                <w:bCs/>
                <w:u w:val="single"/>
                <w:lang w:val="uk-UA"/>
              </w:rPr>
              <w:t>відповідного</w:t>
            </w:r>
            <w:r w:rsidR="00155D29" w:rsidRPr="00D521A1">
              <w:rPr>
                <w:rFonts w:ascii="Times New Roman" w:hAnsi="Times New Roman" w:cs="Times New Roman"/>
                <w:bCs/>
                <w:lang w:val="uk-UA"/>
              </w:rPr>
              <w:t xml:space="preserve"> місяця або кварталу, за який виплачується </w:t>
            </w:r>
            <w:r w:rsidR="00155D29" w:rsidRPr="00D521A1">
              <w:rPr>
                <w:rFonts w:ascii="Times New Roman" w:hAnsi="Times New Roman" w:cs="Times New Roman"/>
                <w:bCs/>
                <w:u w:val="single"/>
                <w:lang w:val="uk-UA"/>
              </w:rPr>
              <w:t>відповідна</w:t>
            </w:r>
            <w:r w:rsidR="00155D29" w:rsidRPr="00D521A1">
              <w:rPr>
                <w:rFonts w:ascii="Times New Roman" w:hAnsi="Times New Roman" w:cs="Times New Roman"/>
                <w:bCs/>
                <w:lang w:val="uk-UA"/>
              </w:rPr>
              <w:t xml:space="preserve"> премія</w:t>
            </w:r>
            <w:r w:rsidRPr="00D521A1">
              <w:rPr>
                <w:rFonts w:ascii="Times New Roman" w:hAnsi="Times New Roman" w:cs="Times New Roman"/>
                <w:bCs/>
                <w:lang w:val="uk-UA"/>
              </w:rPr>
              <w:t>.» виключити</w:t>
            </w:r>
            <w:r w:rsidR="00155D29" w:rsidRPr="00D521A1">
              <w:rPr>
                <w:rFonts w:ascii="Times New Roman" w:hAnsi="Times New Roman" w:cs="Times New Roman"/>
                <w:bCs/>
                <w:lang w:val="uk-UA"/>
              </w:rPr>
              <w:t>.</w:t>
            </w:r>
            <w:r w:rsidRPr="00D521A1">
              <w:rPr>
                <w:rFonts w:ascii="Times New Roman" w:hAnsi="Times New Roman" w:cs="Times New Roman"/>
                <w:bCs/>
                <w:lang w:val="uk-UA"/>
              </w:rPr>
              <w:t xml:space="preserve"> </w:t>
            </w:r>
          </w:p>
        </w:tc>
        <w:tc>
          <w:tcPr>
            <w:tcW w:w="5262" w:type="dxa"/>
          </w:tcPr>
          <w:p w14:paraId="740CB21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Для однозначного розуміння та правильного застосування вимог абзацу п’ятого частини третьої статті 50 пропонуємо уточнити, що загальний розмір премії, передбаченої пунктом 2 цієї частини, яку може отримати державний службовець за рік, не може перевищувати 30 відсотків фонду його посадового окладу за рік, </w:t>
            </w:r>
            <w:r w:rsidRPr="00D521A1">
              <w:rPr>
                <w:rFonts w:ascii="Times New Roman" w:hAnsi="Times New Roman" w:cs="Times New Roman"/>
                <w:b/>
                <w:lang w:val="uk-UA"/>
              </w:rPr>
              <w:t>фактично нарахованого</w:t>
            </w:r>
            <w:r w:rsidRPr="00D521A1">
              <w:rPr>
                <w:rFonts w:ascii="Times New Roman" w:hAnsi="Times New Roman" w:cs="Times New Roman"/>
                <w:lang w:val="uk-UA"/>
              </w:rPr>
              <w:t xml:space="preserve"> державному службовцю у  поточному році (наприклад, посадовий оклад державного службовця – </w:t>
            </w:r>
            <w:r w:rsidRPr="00D521A1">
              <w:rPr>
                <w:rFonts w:ascii="Times New Roman" w:hAnsi="Times New Roman" w:cs="Times New Roman"/>
                <w:lang w:val="uk-UA"/>
              </w:rPr>
              <w:br/>
              <w:t xml:space="preserve">20,0 тис. грн на місяць, що становить на рік 240,0 тис. грн, однак він відпрацював половину робочих днів у кожному місяці, тоді фактично нараховано за посадовим окладом 120,0 тис. грн. Отже, в цілому </w:t>
            </w:r>
            <w:r w:rsidRPr="00D521A1">
              <w:rPr>
                <w:rFonts w:ascii="Times New Roman" w:hAnsi="Times New Roman" w:cs="Times New Roman"/>
                <w:b/>
                <w:lang w:val="uk-UA"/>
              </w:rPr>
              <w:t>за рік</w:t>
            </w:r>
            <w:r w:rsidRPr="00D521A1">
              <w:rPr>
                <w:rFonts w:ascii="Times New Roman" w:hAnsi="Times New Roman" w:cs="Times New Roman"/>
                <w:lang w:val="uk-UA"/>
              </w:rPr>
              <w:t xml:space="preserve"> такий працівник має отримати премії не більш ніж 120,0*30% = 36,0 тис. грн).</w:t>
            </w:r>
          </w:p>
          <w:p w14:paraId="2618838E" w14:textId="77777777" w:rsidR="00155D29" w:rsidRPr="00D521A1" w:rsidRDefault="00155D29" w:rsidP="00DF53BC">
            <w:pPr>
              <w:ind w:firstLine="247"/>
              <w:jc w:val="both"/>
              <w:rPr>
                <w:rFonts w:ascii="Times New Roman" w:hAnsi="Times New Roman" w:cs="Times New Roman"/>
                <w:lang w:val="uk-UA"/>
              </w:rPr>
            </w:pPr>
          </w:p>
          <w:p w14:paraId="7DE02821" w14:textId="157BB3C8" w:rsidR="00155D29" w:rsidRPr="00D521A1" w:rsidRDefault="00155D29" w:rsidP="00DF53BC">
            <w:pPr>
              <w:shd w:val="clear" w:color="auto" w:fill="FFFFFF"/>
              <w:ind w:firstLine="247"/>
              <w:jc w:val="both"/>
              <w:rPr>
                <w:rFonts w:ascii="Times New Roman" w:eastAsia="Times New Roman" w:hAnsi="Times New Roman" w:cs="Times New Roman"/>
                <w:lang w:val="uk-UA" w:eastAsia="ru-RU"/>
              </w:rPr>
            </w:pPr>
            <w:r w:rsidRPr="00D521A1">
              <w:rPr>
                <w:rFonts w:ascii="Times New Roman" w:hAnsi="Times New Roman" w:cs="Times New Roman"/>
                <w:lang w:val="uk-UA"/>
              </w:rPr>
              <w:lastRenderedPageBreak/>
              <w:t xml:space="preserve">Останній абзац частини третьої статті 50  пропонуємо виключити з огляду на таке. Із року в рік Міністерство фінансів України доводить лімітні довідки про бюджетні асигнування, особливістю яких є нерівномірний помісячний розподіл асигнувань. Зазвичай </w:t>
            </w:r>
            <w:r w:rsidRPr="00D521A1">
              <w:rPr>
                <w:rFonts w:ascii="Times New Roman" w:hAnsi="Times New Roman" w:cs="Times New Roman"/>
                <w:b/>
                <w:lang w:val="uk-UA"/>
              </w:rPr>
              <w:t>у першому кварталі коштів на виплати премій не вистачає</w:t>
            </w:r>
            <w:r w:rsidRPr="00D521A1">
              <w:rPr>
                <w:rFonts w:ascii="Times New Roman" w:hAnsi="Times New Roman" w:cs="Times New Roman"/>
                <w:lang w:val="uk-UA"/>
              </w:rPr>
              <w:t>, а із урахуванням зазначеної норми в наступних кварталах, з огляду на обмеження розміру премії, неможливо буде використати в повному обсязі фонд оплати праці. Треба зважати на те, що навіть при тому, що закон визначає максимальний розмір премії за рік на рівні 30 відсотків фонду посадового окладу за рік, у більшості випадків державні службовці не зможуть отримати таку премію.</w:t>
            </w:r>
          </w:p>
        </w:tc>
      </w:tr>
      <w:tr w:rsidR="00D521A1" w:rsidRPr="00D521A1" w14:paraId="2D4660AD" w14:textId="77777777" w:rsidTr="00D521A1">
        <w:trPr>
          <w:gridAfter w:val="1"/>
          <w:wAfter w:w="16" w:type="dxa"/>
        </w:trPr>
        <w:tc>
          <w:tcPr>
            <w:tcW w:w="460" w:type="dxa"/>
          </w:tcPr>
          <w:p w14:paraId="005E582A"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3F12A0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51. Схема посадових окладів та Каталог типових посад державної служби</w:t>
            </w:r>
          </w:p>
          <w:p w14:paraId="55E5589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Схема посадових окладів на посадах державної служби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5A850FE5"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Розміри посадових окладів встановлюються на основі класифікації посад державної служби відповідно до Каталогу типових посад державної служби і критеріїв віднесення до таких посад, з урахуванням співставлення рівня оплати праці типових посад державної служби з приватним сектором України.</w:t>
            </w:r>
          </w:p>
          <w:p w14:paraId="3DBF990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Співставлення рівня оплати праці типових посад державної служби з приватним сектором України проводиться щороку центральним органом виконавчої влади, що забезпечує формування та реалізує державну політику у сфері державної служби, під час підготовки проекту схеми посадових окладів на посадах державної служби.</w:t>
            </w:r>
          </w:p>
          <w:p w14:paraId="7A5DD33D" w14:textId="77777777" w:rsidR="00155D29" w:rsidRPr="00D521A1" w:rsidRDefault="00155D29" w:rsidP="00DF53BC">
            <w:pPr>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br/>
            </w:r>
            <w:r w:rsidRPr="00D521A1">
              <w:rPr>
                <w:rFonts w:ascii="Times New Roman" w:eastAsia="Times New Roman" w:hAnsi="Times New Roman" w:cs="Times New Roman"/>
                <w:lang w:val="uk-UA" w:eastAsia="ru-RU"/>
              </w:rPr>
              <w:br/>
            </w:r>
          </w:p>
          <w:p w14:paraId="7C7DD27A" w14:textId="77777777" w:rsidR="00155D29" w:rsidRPr="00D521A1" w:rsidRDefault="00155D29" w:rsidP="00DF53BC">
            <w:pPr>
              <w:jc w:val="both"/>
              <w:rPr>
                <w:rFonts w:ascii="Times New Roman" w:eastAsia="Times New Roman" w:hAnsi="Times New Roman" w:cs="Times New Roman"/>
                <w:lang w:val="uk-UA" w:eastAsia="ru-RU"/>
              </w:rPr>
            </w:pPr>
          </w:p>
          <w:p w14:paraId="02009453" w14:textId="77777777" w:rsidR="00155D29" w:rsidRPr="00D521A1" w:rsidRDefault="00155D29" w:rsidP="00DF53BC">
            <w:pPr>
              <w:jc w:val="both"/>
              <w:rPr>
                <w:rFonts w:ascii="Times New Roman" w:eastAsia="Times New Roman" w:hAnsi="Times New Roman" w:cs="Times New Roman"/>
                <w:lang w:val="uk-UA" w:eastAsia="ru-RU"/>
              </w:rPr>
            </w:pPr>
          </w:p>
          <w:p w14:paraId="6B46ED52" w14:textId="77777777" w:rsidR="00155D29" w:rsidRPr="00D521A1" w:rsidRDefault="00155D29" w:rsidP="00DF53BC">
            <w:pPr>
              <w:jc w:val="both"/>
              <w:rPr>
                <w:rFonts w:ascii="Times New Roman" w:eastAsia="Times New Roman" w:hAnsi="Times New Roman" w:cs="Times New Roman"/>
                <w:lang w:val="uk-UA" w:eastAsia="ru-RU"/>
              </w:rPr>
            </w:pPr>
          </w:p>
          <w:p w14:paraId="1C88CE0E" w14:textId="77777777" w:rsidR="00155D29" w:rsidRPr="00D521A1" w:rsidRDefault="00155D29" w:rsidP="00DF53BC">
            <w:pPr>
              <w:jc w:val="both"/>
              <w:rPr>
                <w:rFonts w:ascii="Times New Roman" w:eastAsia="Times New Roman" w:hAnsi="Times New Roman" w:cs="Times New Roman"/>
                <w:lang w:val="uk-UA" w:eastAsia="ru-RU"/>
              </w:rPr>
            </w:pPr>
          </w:p>
          <w:p w14:paraId="4755B15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Каталог типових посад державної служби і критерії віднесення до таких посад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3D808682"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Методика проведення класифікації посад державної служби затверджується центральним органом виконавчої влади, що забезпечує формування та реалізує державну політику у сфері державної служби.</w:t>
            </w:r>
          </w:p>
          <w:p w14:paraId="06B4FC67"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Каталог типових посад державної служби і критерії віднесення до таких посад передбачає перелік та описи:</w:t>
            </w:r>
          </w:p>
          <w:p w14:paraId="6843A05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сімей посад – посад державної служби, об’єднаних спільними функціональними напрямами діяльності;</w:t>
            </w:r>
          </w:p>
          <w:p w14:paraId="056BB1F5"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2) рівнів посад – ознак, що відображають якісні відмінності в характеристиках складності та відповідальності роботи на тому чи іншому рівні службової діяльності на посадах державної служби;</w:t>
            </w:r>
          </w:p>
          <w:p w14:paraId="0F96B0E4"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3) юрисдикцій </w:t>
            </w:r>
            <w:r w:rsidRPr="00D521A1">
              <w:rPr>
                <w:rFonts w:ascii="Times New Roman" w:eastAsia="Times New Roman" w:hAnsi="Times New Roman" w:cs="Times New Roman"/>
                <w:b/>
                <w:bCs/>
                <w:strike/>
                <w:lang w:val="uk-UA" w:eastAsia="ru-RU"/>
              </w:rPr>
              <w:t>та типів</w:t>
            </w:r>
            <w:r w:rsidRPr="00D521A1">
              <w:rPr>
                <w:rFonts w:ascii="Times New Roman" w:eastAsia="Times New Roman" w:hAnsi="Times New Roman" w:cs="Times New Roman"/>
                <w:lang w:val="uk-UA" w:eastAsia="ru-RU"/>
              </w:rPr>
              <w:t xml:space="preserve"> державних органів;</w:t>
            </w:r>
          </w:p>
          <w:p w14:paraId="230CC6BD"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strike/>
                <w:lang w:val="uk-UA" w:eastAsia="ru-RU"/>
              </w:rPr>
              <w:t>4) відсоткового співвідношення кількості посад державної служби категорії «В» в апараті (секретаріаті) державного органу до загальної штатної чисельності таких посад. </w:t>
            </w:r>
          </w:p>
          <w:p w14:paraId="4341637C" w14:textId="77777777" w:rsidR="00155D29" w:rsidRPr="00D521A1" w:rsidRDefault="00155D29" w:rsidP="00DF53BC">
            <w:pPr>
              <w:jc w:val="both"/>
              <w:rPr>
                <w:rFonts w:ascii="Times New Roman" w:hAnsi="Times New Roman" w:cs="Times New Roman"/>
                <w:lang w:val="uk-UA"/>
              </w:rPr>
            </w:pPr>
          </w:p>
          <w:p w14:paraId="3E925B06" w14:textId="77777777"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Відсутній.</w:t>
            </w:r>
          </w:p>
          <w:p w14:paraId="020F3D78" w14:textId="6359A00F" w:rsidR="00155D29" w:rsidRPr="00D521A1" w:rsidRDefault="00155D29" w:rsidP="00DF53BC">
            <w:pPr>
              <w:jc w:val="both"/>
              <w:rPr>
                <w:rFonts w:ascii="Times New Roman" w:hAnsi="Times New Roman" w:cs="Times New Roman"/>
                <w:lang w:val="uk-UA"/>
              </w:rPr>
            </w:pPr>
          </w:p>
        </w:tc>
        <w:tc>
          <w:tcPr>
            <w:tcW w:w="3231" w:type="dxa"/>
          </w:tcPr>
          <w:p w14:paraId="608BC38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Стаття 51. Схема посадових окладів та Каталог типових посад державної служби</w:t>
            </w:r>
          </w:p>
          <w:p w14:paraId="6CD997D7"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Схема посадових окладів на посадах державної служби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72A305F8"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Розміри посадових окладів встановлюються на основі класифікації посад державної служби відповідно до Каталогу типових посад державної служби і критеріїв віднесення до таких посад, з урахуванням співставлення рівня оплати праці типових посад державної служби з приватним сектором України.</w:t>
            </w:r>
          </w:p>
          <w:p w14:paraId="7328E677"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 xml:space="preserve">Співставлення рівня оплати праці типових посад державної служби з приватним сектором України проводиться щороку центральним органом виконавчої влади, що забезпечує формування та реалізує державну політику у сфері державної служби, під час підготовки проекту схеми посадових окладів на посадах державної служби </w:t>
            </w:r>
            <w:r w:rsidRPr="00D521A1">
              <w:rPr>
                <w:rFonts w:ascii="Times New Roman" w:eastAsia="Times New Roman" w:hAnsi="Times New Roman" w:cs="Times New Roman"/>
                <w:b/>
                <w:bCs/>
                <w:lang w:val="uk-UA" w:eastAsia="ru-RU"/>
              </w:rPr>
              <w:t>за методикою, затвердженою центральним органом виконавчої влади, що забезпечує формування та реалізує державну політику у сфері державної служби</w:t>
            </w:r>
            <w:r w:rsidRPr="00D521A1">
              <w:rPr>
                <w:rFonts w:ascii="Times New Roman" w:eastAsia="Times New Roman" w:hAnsi="Times New Roman" w:cs="Times New Roman"/>
                <w:lang w:val="uk-UA" w:eastAsia="ru-RU"/>
              </w:rPr>
              <w:t>.</w:t>
            </w:r>
          </w:p>
          <w:p w14:paraId="031E4850" w14:textId="77777777" w:rsidR="00155D29" w:rsidRPr="00D521A1" w:rsidRDefault="00155D29" w:rsidP="00DF53BC">
            <w:pPr>
              <w:ind w:firstLine="322"/>
              <w:jc w:val="both"/>
              <w:rPr>
                <w:rFonts w:ascii="Times New Roman" w:eastAsia="Times New Roman" w:hAnsi="Times New Roman" w:cs="Times New Roman"/>
                <w:lang w:val="uk-UA" w:eastAsia="ru-RU"/>
              </w:rPr>
            </w:pPr>
          </w:p>
          <w:p w14:paraId="3BC8D9E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Каталог типових посад державної служби і критерії віднесення до таких посад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235BB57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Методика проведення класифікації посад державної служби затверджується центральним органом виконавчої влади, що забезпечує формування та реалізує державну політику у сфері державної служби.</w:t>
            </w:r>
          </w:p>
          <w:p w14:paraId="104DFC4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Каталог типових посад державної служби і критерії віднесення до таких посад передбачає перелік та описи:</w:t>
            </w:r>
          </w:p>
          <w:p w14:paraId="1AD3623F"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сімей посад – посад державної служби, об’єднаних спільними функціональними напрямами діяльності;</w:t>
            </w:r>
          </w:p>
          <w:p w14:paraId="3A6CBE70"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2) рівнів посад – ознак, що відображають якісні відмінності в характеристиках складності та відповідальності роботи на тому чи іншому рівні службової діяльності на посадах державної служби;</w:t>
            </w:r>
          </w:p>
          <w:p w14:paraId="78D2A75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3) юрисдикцій державних органів;</w:t>
            </w:r>
          </w:p>
          <w:p w14:paraId="4A264534" w14:textId="77777777" w:rsidR="00155D29" w:rsidRPr="00D521A1" w:rsidRDefault="00155D29" w:rsidP="00DF53BC">
            <w:pPr>
              <w:jc w:val="both"/>
              <w:rPr>
                <w:rFonts w:ascii="Times New Roman" w:eastAsia="Times New Roman" w:hAnsi="Times New Roman" w:cs="Times New Roman"/>
                <w:b/>
                <w:bCs/>
                <w:lang w:val="uk-UA" w:eastAsia="ru-RU"/>
              </w:rPr>
            </w:pPr>
          </w:p>
          <w:p w14:paraId="2FAECAB5" w14:textId="77927F30" w:rsidR="00155D29" w:rsidRPr="00D521A1" w:rsidRDefault="00155D29" w:rsidP="00DF53BC">
            <w:pPr>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Каталог типових посад державної служби і критерії віднесення до таких посад та Методика проведення класифікації посад державної служби, передбачені цією частиною, є обов’язковими для застосування всіма державними органами.</w:t>
            </w:r>
          </w:p>
          <w:p w14:paraId="1DB5CDE2" w14:textId="77777777" w:rsidR="00155D29" w:rsidRPr="00D521A1" w:rsidRDefault="00155D29" w:rsidP="00DF53BC">
            <w:pPr>
              <w:jc w:val="both"/>
              <w:rPr>
                <w:rFonts w:ascii="Times New Roman" w:hAnsi="Times New Roman" w:cs="Times New Roman"/>
                <w:lang w:val="uk-UA"/>
              </w:rPr>
            </w:pPr>
          </w:p>
        </w:tc>
        <w:tc>
          <w:tcPr>
            <w:tcW w:w="3669" w:type="dxa"/>
          </w:tcPr>
          <w:p w14:paraId="2E3ABE9A" w14:textId="46054CB0" w:rsidR="00155D29" w:rsidRPr="00D521A1" w:rsidRDefault="0015198D" w:rsidP="00DF53BC">
            <w:pPr>
              <w:ind w:firstLine="284"/>
              <w:jc w:val="both"/>
              <w:rPr>
                <w:rFonts w:ascii="Times New Roman" w:hAnsi="Times New Roman" w:cs="Times New Roman"/>
                <w:b/>
                <w:bCs/>
                <w:lang w:val="uk-UA"/>
              </w:rPr>
            </w:pPr>
            <w:r w:rsidRPr="00D521A1">
              <w:rPr>
                <w:rFonts w:ascii="Times New Roman" w:hAnsi="Times New Roman" w:cs="Times New Roman"/>
                <w:b/>
                <w:bCs/>
                <w:lang w:val="uk-UA"/>
              </w:rPr>
              <w:lastRenderedPageBreak/>
              <w:t xml:space="preserve">-17- </w:t>
            </w:r>
            <w:r w:rsidR="003D5876" w:rsidRPr="00D521A1">
              <w:rPr>
                <w:rFonts w:ascii="Times New Roman" w:hAnsi="Times New Roman" w:cs="Times New Roman"/>
                <w:b/>
                <w:bCs/>
                <w:lang w:val="uk-UA"/>
              </w:rPr>
              <w:t>Секретаріат Кабінету Міністрів України</w:t>
            </w:r>
          </w:p>
          <w:p w14:paraId="4BC886B9" w14:textId="77777777" w:rsidR="0015198D" w:rsidRPr="00D521A1" w:rsidRDefault="0015198D" w:rsidP="00DF53BC">
            <w:pPr>
              <w:ind w:firstLine="284"/>
              <w:jc w:val="both"/>
              <w:rPr>
                <w:rFonts w:ascii="Times New Roman" w:eastAsia="Times New Roman" w:hAnsi="Times New Roman" w:cs="Times New Roman"/>
                <w:bCs/>
                <w:lang w:val="uk-UA"/>
              </w:rPr>
            </w:pPr>
          </w:p>
          <w:p w14:paraId="605ED966" w14:textId="4774050F" w:rsidR="0015198D" w:rsidRPr="00D521A1" w:rsidRDefault="0015198D" w:rsidP="00DF53BC">
            <w:pPr>
              <w:ind w:firstLine="284"/>
              <w:jc w:val="both"/>
              <w:rPr>
                <w:rFonts w:ascii="Times New Roman" w:hAnsi="Times New Roman" w:cs="Times New Roman"/>
                <w:b/>
                <w:lang w:val="uk-UA"/>
              </w:rPr>
            </w:pPr>
            <w:r w:rsidRPr="00D521A1">
              <w:rPr>
                <w:rFonts w:ascii="Times New Roman" w:eastAsia="Times New Roman" w:hAnsi="Times New Roman" w:cs="Times New Roman"/>
                <w:bCs/>
                <w:lang w:val="uk-UA"/>
              </w:rPr>
              <w:t>Абзац п’ятий пункту 3 розділу І викласти в редакції:</w:t>
            </w:r>
          </w:p>
          <w:p w14:paraId="2A9FC438" w14:textId="77777777" w:rsidR="0015198D" w:rsidRPr="00D521A1" w:rsidRDefault="0015198D" w:rsidP="00DF53BC">
            <w:pPr>
              <w:ind w:firstLine="284"/>
              <w:jc w:val="both"/>
              <w:rPr>
                <w:rFonts w:ascii="Times New Roman" w:hAnsi="Times New Roman" w:cs="Times New Roman"/>
                <w:lang w:val="uk-UA"/>
              </w:rPr>
            </w:pPr>
          </w:p>
          <w:p w14:paraId="1EAEF8A8" w14:textId="5800890E" w:rsidR="00155D29" w:rsidRPr="00D521A1" w:rsidRDefault="0015198D" w:rsidP="00DF53BC">
            <w:pPr>
              <w:ind w:firstLine="284"/>
              <w:jc w:val="both"/>
              <w:rPr>
                <w:rFonts w:ascii="Times New Roman" w:hAnsi="Times New Roman" w:cs="Times New Roman"/>
                <w:lang w:val="uk-UA"/>
              </w:rPr>
            </w:pPr>
            <w:r w:rsidRPr="00D521A1">
              <w:rPr>
                <w:rFonts w:ascii="Times New Roman" w:hAnsi="Times New Roman" w:cs="Times New Roman"/>
                <w:lang w:val="uk-UA"/>
              </w:rPr>
              <w:t>«</w:t>
            </w:r>
            <w:r w:rsidR="00155D29" w:rsidRPr="00D521A1">
              <w:rPr>
                <w:rFonts w:ascii="Times New Roman" w:hAnsi="Times New Roman" w:cs="Times New Roman"/>
                <w:lang w:val="uk-UA"/>
              </w:rPr>
              <w:t xml:space="preserve">Співставлення рівня оплати праці типових посад державної служби з приватним сектором України проводиться щороку центральним органом виконавчої влади, що забезпечує формування та реалізує державну політику у сфері державної служби, під час підготовки проекту схеми посадових окладів на посадах державної служби </w:t>
            </w:r>
            <w:r w:rsidR="00155D29" w:rsidRPr="00D521A1">
              <w:rPr>
                <w:rFonts w:ascii="Times New Roman" w:hAnsi="Times New Roman" w:cs="Times New Roman"/>
                <w:b/>
                <w:lang w:val="uk-UA"/>
              </w:rPr>
              <w:t>в порядку затвердженому Кабінетом Міністрів</w:t>
            </w:r>
            <w:r w:rsidR="00155D29" w:rsidRPr="00D521A1">
              <w:rPr>
                <w:rFonts w:ascii="Times New Roman" w:hAnsi="Times New Roman" w:cs="Times New Roman"/>
                <w:lang w:val="uk-UA"/>
              </w:rPr>
              <w:t>.</w:t>
            </w:r>
            <w:r w:rsidRPr="00D521A1">
              <w:rPr>
                <w:rFonts w:ascii="Times New Roman" w:hAnsi="Times New Roman" w:cs="Times New Roman"/>
                <w:lang w:val="uk-UA"/>
              </w:rPr>
              <w:t>».</w:t>
            </w:r>
          </w:p>
          <w:p w14:paraId="62A80DCD" w14:textId="77777777" w:rsidR="00155D29" w:rsidRPr="00D521A1" w:rsidRDefault="00155D29" w:rsidP="00DF53BC">
            <w:pPr>
              <w:jc w:val="both"/>
              <w:rPr>
                <w:rFonts w:ascii="Times New Roman" w:hAnsi="Times New Roman" w:cs="Times New Roman"/>
                <w:lang w:val="uk-UA"/>
              </w:rPr>
            </w:pPr>
          </w:p>
        </w:tc>
        <w:tc>
          <w:tcPr>
            <w:tcW w:w="5262" w:type="dxa"/>
          </w:tcPr>
          <w:p w14:paraId="39860F49"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У редакції до другого читання пропонується наділити НАДС повноваженнями щодо проведення співставлення рівня оплати праці типових посад державної служби з приватним сектором (далі – співставлення) та затвердження методики відповідно до якої таке співставлення проводиться.</w:t>
            </w:r>
          </w:p>
          <w:p w14:paraId="67053D95"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Виходячи з положень законопроекту, від результатів співставлення залежатимуть розміри посадових окладів (</w:t>
            </w:r>
            <w:r w:rsidRPr="00D521A1">
              <w:rPr>
                <w:rFonts w:ascii="Times New Roman" w:hAnsi="Times New Roman" w:cs="Times New Roman"/>
                <w:i/>
                <w:lang w:val="uk-UA"/>
              </w:rPr>
              <w:t>у розрізі сімей посад</w:t>
            </w:r>
            <w:r w:rsidRPr="00D521A1">
              <w:rPr>
                <w:rFonts w:ascii="Times New Roman" w:hAnsi="Times New Roman" w:cs="Times New Roman"/>
                <w:lang w:val="uk-UA"/>
              </w:rPr>
              <w:t>) державних службовців значної частини державних органів, у тому числі працівників НАДС, які будуть готувати методику та проводити таке співставлення. Таким чином, запропонована норма містить ризик виникнення конфлікту інтересів.</w:t>
            </w:r>
          </w:p>
          <w:p w14:paraId="4F1863B5"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Крім того, слід зазначити, що до цього часу відповідна практика не застосовувалася для визначення розмірів посадових окладів державних службовців, а отже до підготовки порядку проведення співставлення мають бути залученні заінтересовані державні органи, міжнародні та українські експерти, щоб гарантувати його об’єктивність.</w:t>
            </w:r>
          </w:p>
          <w:p w14:paraId="642652E1" w14:textId="75B5E3C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Так, відповідно до Концепції реформування системи оплати праці державних службовців, </w:t>
            </w:r>
            <w:r w:rsidRPr="00D521A1">
              <w:rPr>
                <w:rFonts w:ascii="Times New Roman" w:hAnsi="Times New Roman" w:cs="Times New Roman"/>
                <w:lang w:val="uk-UA"/>
              </w:rPr>
              <w:lastRenderedPageBreak/>
              <w:t>затвердженої розпорядженням Кабінету Міністрів України від 27 травня 2020 р. № 622-р, визначено, що зміни щодо підвищення конкурентоспроможності заробітної плати на посадах державної служби (з використанням середніх показників оплати праці у приватному секторі) опрацьовуються НАДС разом з представниками заінтересованих державних органів, громадськості та міжнародними експертами програми ЄС «Підтримка комплексної реформи державного управління в Україні».</w:t>
            </w:r>
          </w:p>
        </w:tc>
      </w:tr>
      <w:tr w:rsidR="00D521A1" w:rsidRPr="00D521A1" w14:paraId="2890E5E6" w14:textId="77777777" w:rsidTr="00D521A1">
        <w:trPr>
          <w:gridAfter w:val="1"/>
          <w:wAfter w:w="16" w:type="dxa"/>
        </w:trPr>
        <w:tc>
          <w:tcPr>
            <w:tcW w:w="460" w:type="dxa"/>
          </w:tcPr>
          <w:p w14:paraId="35492590"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232E5E5" w14:textId="77777777" w:rsidR="00155D29" w:rsidRPr="00D521A1" w:rsidRDefault="00155D29" w:rsidP="00DF53BC">
            <w:pPr>
              <w:ind w:firstLine="322"/>
              <w:jc w:val="both"/>
              <w:rPr>
                <w:rFonts w:ascii="Times New Roman" w:eastAsia="Times New Roman" w:hAnsi="Times New Roman" w:cs="Times New Roman"/>
                <w:lang w:val="uk-UA" w:eastAsia="ru-RU"/>
              </w:rPr>
            </w:pPr>
          </w:p>
        </w:tc>
        <w:tc>
          <w:tcPr>
            <w:tcW w:w="3231" w:type="dxa"/>
          </w:tcPr>
          <w:p w14:paraId="05AA6134" w14:textId="77777777" w:rsidR="00155D29" w:rsidRPr="00D521A1" w:rsidRDefault="00155D29" w:rsidP="00DF53BC">
            <w:pPr>
              <w:ind w:firstLine="322"/>
              <w:jc w:val="both"/>
              <w:rPr>
                <w:rFonts w:ascii="Times New Roman" w:eastAsia="Times New Roman" w:hAnsi="Times New Roman" w:cs="Times New Roman"/>
                <w:lang w:val="uk-UA" w:eastAsia="ru-RU"/>
              </w:rPr>
            </w:pPr>
          </w:p>
        </w:tc>
        <w:tc>
          <w:tcPr>
            <w:tcW w:w="3669" w:type="dxa"/>
          </w:tcPr>
          <w:p w14:paraId="1949A3B9" w14:textId="51B517D4" w:rsidR="0015198D" w:rsidRPr="00D521A1" w:rsidRDefault="0015198D" w:rsidP="00DF53BC">
            <w:pPr>
              <w:ind w:firstLine="284"/>
              <w:jc w:val="both"/>
              <w:rPr>
                <w:rFonts w:ascii="Times New Roman" w:hAnsi="Times New Roman" w:cs="Times New Roman"/>
                <w:b/>
                <w:bCs/>
                <w:lang w:val="uk-UA"/>
              </w:rPr>
            </w:pPr>
            <w:r w:rsidRPr="00D521A1">
              <w:rPr>
                <w:rFonts w:ascii="Times New Roman" w:hAnsi="Times New Roman" w:cs="Times New Roman"/>
                <w:b/>
                <w:bCs/>
                <w:lang w:val="uk-UA"/>
              </w:rPr>
              <w:t>-18- Секретаріат Кабінету Міністрів України</w:t>
            </w:r>
          </w:p>
          <w:p w14:paraId="5F6DAA7D" w14:textId="77777777" w:rsidR="0015198D" w:rsidRPr="00D521A1" w:rsidRDefault="0015198D" w:rsidP="00DF53BC">
            <w:pPr>
              <w:ind w:firstLine="284"/>
              <w:jc w:val="both"/>
              <w:rPr>
                <w:rFonts w:ascii="Times New Roman" w:hAnsi="Times New Roman" w:cs="Times New Roman"/>
                <w:lang w:val="uk-UA"/>
              </w:rPr>
            </w:pPr>
          </w:p>
          <w:p w14:paraId="0794F018"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 xml:space="preserve">Каталог типових посад державної служби і критерії віднесення до таких посад затверджується Кабінетом Міністрів України за поданням центрального органу виконавчої влади, що забезпечує формування та реалізує </w:t>
            </w:r>
            <w:r w:rsidRPr="00D521A1">
              <w:rPr>
                <w:rFonts w:ascii="Times New Roman" w:hAnsi="Times New Roman" w:cs="Times New Roman"/>
                <w:lang w:val="uk-UA"/>
              </w:rPr>
              <w:lastRenderedPageBreak/>
              <w:t>державну політику у сфері державної служби.</w:t>
            </w:r>
          </w:p>
          <w:p w14:paraId="77CB7C7E"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b/>
                <w:lang w:val="uk-UA"/>
              </w:rPr>
              <w:t>Алгоритм проведення класифікації посад державної служби затверджується Кабінетом Міністрів України</w:t>
            </w:r>
            <w:r w:rsidRPr="00D521A1">
              <w:rPr>
                <w:rFonts w:ascii="Times New Roman" w:hAnsi="Times New Roman" w:cs="Times New Roman"/>
                <w:lang w:val="uk-UA"/>
              </w:rPr>
              <w:t>.</w:t>
            </w:r>
          </w:p>
          <w:p w14:paraId="745FC7A7" w14:textId="7BB1A1D7" w:rsidR="00155D29" w:rsidRPr="00D521A1" w:rsidRDefault="00155D29" w:rsidP="00DF53BC">
            <w:pPr>
              <w:ind w:firstLine="310"/>
              <w:jc w:val="both"/>
              <w:rPr>
                <w:rFonts w:ascii="Times New Roman" w:hAnsi="Times New Roman" w:cs="Times New Roman"/>
                <w:lang w:val="uk-UA"/>
              </w:rPr>
            </w:pPr>
            <w:r w:rsidRPr="00D521A1">
              <w:rPr>
                <w:rFonts w:ascii="Times New Roman" w:hAnsi="Times New Roman" w:cs="Times New Roman"/>
                <w:lang w:val="uk-UA"/>
              </w:rPr>
              <w:t>Каталог типових посад державної служби і критерії віднесення до таких посад</w:t>
            </w:r>
            <w:r w:rsidRPr="00D521A1">
              <w:rPr>
                <w:rFonts w:ascii="Times New Roman" w:hAnsi="Times New Roman" w:cs="Times New Roman"/>
                <w:b/>
                <w:lang w:val="uk-UA"/>
              </w:rPr>
              <w:t xml:space="preserve">, а також Алгоритм проведення класифікації посад державної служби, </w:t>
            </w:r>
            <w:r w:rsidRPr="00D521A1">
              <w:rPr>
                <w:rFonts w:ascii="Times New Roman" w:hAnsi="Times New Roman" w:cs="Times New Roman"/>
                <w:lang w:val="uk-UA"/>
              </w:rPr>
              <w:t>передбачені цією частиною, є обов’язковими для застосування всіма державними органами.</w:t>
            </w:r>
          </w:p>
        </w:tc>
        <w:tc>
          <w:tcPr>
            <w:tcW w:w="5262" w:type="dxa"/>
          </w:tcPr>
          <w:p w14:paraId="2A709BFD"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Постановою Кабінету Міністрів від 23 жовтня 2023 р. № 1109 затверджено:</w:t>
            </w:r>
          </w:p>
          <w:p w14:paraId="3D1CF048"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Каталог типових посад державної служби і критерії віднесення до таких посад;</w:t>
            </w:r>
          </w:p>
          <w:p w14:paraId="1A3ADCEA"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Алгоритм проведення класифікації посад державної служби в умовах воєнного стану.</w:t>
            </w:r>
          </w:p>
          <w:p w14:paraId="5F39BFEB"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Методика проведення класифікації посад державної служби за своїм змістом дублюватиме вищезгаданий Алгоритм, при цьому постанова Уряду має вищу юридичну силу, ніж наказ НАДС.</w:t>
            </w:r>
          </w:p>
          <w:p w14:paraId="197B419D" w14:textId="45847C14"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Результати класифікації мають вплив на умови оплати праці державних службовців державних органів різних рівнів, тому вважається за доцільне проводити її відповідно до вимог, визначених рішення Уряду, після їх доопрацювання з урахуванням результатів запровадження умов оплати праці на основі класифікації посад у 2024 році.</w:t>
            </w:r>
          </w:p>
        </w:tc>
      </w:tr>
      <w:tr w:rsidR="00D521A1" w:rsidRPr="00D521A1" w14:paraId="7C3BD752" w14:textId="77777777" w:rsidTr="00D521A1">
        <w:trPr>
          <w:gridAfter w:val="1"/>
          <w:wAfter w:w="16" w:type="dxa"/>
        </w:trPr>
        <w:tc>
          <w:tcPr>
            <w:tcW w:w="460" w:type="dxa"/>
          </w:tcPr>
          <w:p w14:paraId="1FF72553"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75F9ED1" w14:textId="77777777" w:rsidR="00155D29" w:rsidRPr="00D521A1" w:rsidRDefault="00155D29" w:rsidP="00DF53BC">
            <w:pPr>
              <w:ind w:firstLine="322"/>
              <w:jc w:val="both"/>
              <w:rPr>
                <w:rFonts w:ascii="Times New Roman" w:eastAsia="Times New Roman" w:hAnsi="Times New Roman" w:cs="Times New Roman"/>
                <w:lang w:val="uk-UA" w:eastAsia="ru-RU"/>
              </w:rPr>
            </w:pPr>
          </w:p>
        </w:tc>
        <w:tc>
          <w:tcPr>
            <w:tcW w:w="3231" w:type="dxa"/>
          </w:tcPr>
          <w:p w14:paraId="5A5CA492" w14:textId="77777777" w:rsidR="00155D29" w:rsidRPr="00D521A1" w:rsidRDefault="00155D29" w:rsidP="00DF53BC">
            <w:pPr>
              <w:ind w:firstLine="322"/>
              <w:jc w:val="both"/>
              <w:rPr>
                <w:rFonts w:ascii="Times New Roman" w:eastAsia="Times New Roman" w:hAnsi="Times New Roman" w:cs="Times New Roman"/>
                <w:lang w:val="uk-UA" w:eastAsia="ru-RU"/>
              </w:rPr>
            </w:pPr>
          </w:p>
        </w:tc>
        <w:tc>
          <w:tcPr>
            <w:tcW w:w="3669" w:type="dxa"/>
          </w:tcPr>
          <w:p w14:paraId="7068A631" w14:textId="4FAD0944"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-1</w:t>
            </w:r>
            <w:r w:rsidR="0015198D" w:rsidRPr="00D521A1">
              <w:rPr>
                <w:rFonts w:ascii="Times New Roman" w:hAnsi="Times New Roman" w:cs="Times New Roman"/>
                <w:b/>
                <w:bCs/>
                <w:lang w:val="uk-UA"/>
              </w:rPr>
              <w:t>9</w:t>
            </w:r>
            <w:r w:rsidRPr="00D521A1">
              <w:rPr>
                <w:rFonts w:ascii="Times New Roman" w:hAnsi="Times New Roman" w:cs="Times New Roman"/>
                <w:b/>
                <w:bCs/>
                <w:lang w:val="uk-UA"/>
              </w:rPr>
              <w:t>- Офіс Генерального прокурора України</w:t>
            </w:r>
          </w:p>
          <w:p w14:paraId="1F268189" w14:textId="77777777" w:rsidR="0015198D" w:rsidRPr="00D521A1" w:rsidRDefault="0015198D" w:rsidP="00DF53BC">
            <w:pPr>
              <w:ind w:firstLine="322"/>
              <w:jc w:val="both"/>
              <w:rPr>
                <w:rFonts w:ascii="Times New Roman" w:eastAsia="Times New Roman" w:hAnsi="Times New Roman" w:cs="Times New Roman"/>
                <w:bCs/>
                <w:lang w:val="uk-UA"/>
              </w:rPr>
            </w:pPr>
          </w:p>
          <w:p w14:paraId="79BC92AB" w14:textId="469E6AC3" w:rsidR="00155D29" w:rsidRPr="00D521A1" w:rsidRDefault="0015198D" w:rsidP="00DF53BC">
            <w:pPr>
              <w:ind w:firstLine="322"/>
              <w:jc w:val="both"/>
              <w:rPr>
                <w:rFonts w:ascii="Times New Roman" w:eastAsia="Times New Roman" w:hAnsi="Times New Roman" w:cs="Times New Roman"/>
                <w:bCs/>
                <w:lang w:val="uk-UA"/>
              </w:rPr>
            </w:pPr>
            <w:r w:rsidRPr="00D521A1">
              <w:rPr>
                <w:rFonts w:ascii="Times New Roman" w:eastAsia="Times New Roman" w:hAnsi="Times New Roman" w:cs="Times New Roman"/>
                <w:bCs/>
                <w:lang w:val="uk-UA"/>
              </w:rPr>
              <w:t>Абзац одинадцятий пункту 3 розділу І законопроекту викласти в редакції:</w:t>
            </w:r>
          </w:p>
          <w:p w14:paraId="3434AF17" w14:textId="77777777" w:rsidR="0015198D" w:rsidRPr="00D521A1" w:rsidRDefault="0015198D" w:rsidP="00DF53BC">
            <w:pPr>
              <w:ind w:firstLine="322"/>
              <w:jc w:val="both"/>
              <w:rPr>
                <w:rFonts w:ascii="Times New Roman" w:hAnsi="Times New Roman" w:cs="Times New Roman"/>
                <w:lang w:val="uk-UA"/>
              </w:rPr>
            </w:pPr>
          </w:p>
          <w:p w14:paraId="5253A77A"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 xml:space="preserve">3) юрисдикцій </w:t>
            </w:r>
            <w:r w:rsidRPr="00D521A1">
              <w:rPr>
                <w:rFonts w:ascii="Times New Roman" w:hAnsi="Times New Roman" w:cs="Times New Roman"/>
                <w:b/>
                <w:lang w:val="uk-UA"/>
              </w:rPr>
              <w:t>та типів</w:t>
            </w:r>
            <w:r w:rsidRPr="00D521A1">
              <w:rPr>
                <w:rFonts w:ascii="Times New Roman" w:hAnsi="Times New Roman" w:cs="Times New Roman"/>
                <w:lang w:val="uk-UA"/>
              </w:rPr>
              <w:t xml:space="preserve"> державних органів;</w:t>
            </w:r>
          </w:p>
          <w:p w14:paraId="2F225D6A" w14:textId="77777777" w:rsidR="00155D29" w:rsidRPr="00D521A1" w:rsidRDefault="00155D29" w:rsidP="00DF53BC">
            <w:pPr>
              <w:ind w:firstLine="283"/>
              <w:jc w:val="both"/>
              <w:rPr>
                <w:rFonts w:ascii="Times New Roman" w:hAnsi="Times New Roman" w:cs="Times New Roman"/>
                <w:b/>
                <w:bCs/>
                <w:lang w:val="uk-UA"/>
              </w:rPr>
            </w:pPr>
          </w:p>
        </w:tc>
        <w:tc>
          <w:tcPr>
            <w:tcW w:w="5262" w:type="dxa"/>
          </w:tcPr>
          <w:p w14:paraId="6E4CC8D0" w14:textId="77777777" w:rsidR="00155D29" w:rsidRPr="00D521A1" w:rsidRDefault="00155D29" w:rsidP="00DF53BC">
            <w:pPr>
              <w:ind w:firstLine="247"/>
              <w:jc w:val="both"/>
              <w:rPr>
                <w:rFonts w:ascii="Times New Roman" w:hAnsi="Times New Roman" w:cs="Times New Roman"/>
                <w:shd w:val="clear" w:color="auto" w:fill="FFFFFF"/>
                <w:lang w:val="uk-UA"/>
              </w:rPr>
            </w:pPr>
            <w:r w:rsidRPr="00D521A1">
              <w:rPr>
                <w:rFonts w:ascii="Times New Roman" w:hAnsi="Times New Roman" w:cs="Times New Roman"/>
                <w:b/>
                <w:lang w:val="uk-UA"/>
              </w:rPr>
              <w:t xml:space="preserve">Не підтримується скасування типів органів. </w:t>
            </w:r>
            <w:r w:rsidRPr="00D521A1">
              <w:rPr>
                <w:rFonts w:ascii="Times New Roman" w:hAnsi="Times New Roman" w:cs="Times New Roman"/>
                <w:lang w:val="uk-UA"/>
              </w:rPr>
              <w:t xml:space="preserve">Законом України «Про внесення змін до деяких законів України щодо перезавантаження влади» від 19.09.2019 </w:t>
            </w:r>
            <w:hyperlink r:id="rId8" w:anchor="n358" w:tgtFrame="_blank" w:history="1">
              <w:r w:rsidRPr="00D521A1">
                <w:rPr>
                  <w:rStyle w:val="af"/>
                  <w:rFonts w:ascii="Times New Roman" w:hAnsi="Times New Roman" w:cs="Times New Roman"/>
                  <w:color w:val="auto"/>
                  <w:shd w:val="clear" w:color="auto" w:fill="FFFFFF"/>
                  <w:lang w:val="uk-UA"/>
                </w:rPr>
                <w:t xml:space="preserve">№ 117-IX </w:t>
              </w:r>
            </w:hyperlink>
            <w:r w:rsidRPr="00D521A1">
              <w:rPr>
                <w:rFonts w:ascii="Times New Roman" w:hAnsi="Times New Roman" w:cs="Times New Roman"/>
                <w:lang w:val="uk-UA"/>
              </w:rPr>
              <w:t xml:space="preserve">статтю 51 Закону України «Про державну службу» викладено в новій редакції </w:t>
            </w:r>
            <w:r w:rsidRPr="00D521A1">
              <w:rPr>
                <w:rFonts w:ascii="Times New Roman" w:hAnsi="Times New Roman" w:cs="Times New Roman"/>
                <w:shd w:val="clear" w:color="auto" w:fill="FFFFFF"/>
                <w:lang w:val="uk-UA"/>
              </w:rPr>
              <w:t xml:space="preserve">з урахуванням рівнів державних органів, юрисдикція яких поширюється на всю територію України, </w:t>
            </w:r>
            <w:r w:rsidRPr="00D521A1">
              <w:rPr>
                <w:rFonts w:ascii="Times New Roman" w:hAnsi="Times New Roman" w:cs="Times New Roman"/>
                <w:b/>
                <w:shd w:val="clear" w:color="auto" w:fill="FFFFFF"/>
                <w:lang w:val="uk-UA"/>
              </w:rPr>
              <w:t>що пов’язано саме з підвищеною відповідальністю державних службовців відповідних рівнів цих органів за досягнення результатів їх діяльності</w:t>
            </w:r>
            <w:r w:rsidRPr="00D521A1">
              <w:rPr>
                <w:rFonts w:ascii="Times New Roman" w:hAnsi="Times New Roman" w:cs="Times New Roman"/>
                <w:shd w:val="clear" w:color="auto" w:fill="FFFFFF"/>
                <w:lang w:val="uk-UA"/>
              </w:rPr>
              <w:t>.</w:t>
            </w:r>
          </w:p>
          <w:p w14:paraId="54668652" w14:textId="716EF864" w:rsidR="00155D29" w:rsidRPr="00D521A1" w:rsidRDefault="00155D29" w:rsidP="00DF53BC">
            <w:pPr>
              <w:ind w:firstLine="247"/>
              <w:jc w:val="both"/>
              <w:rPr>
                <w:rFonts w:ascii="Times New Roman" w:hAnsi="Times New Roman" w:cs="Times New Roman"/>
                <w:b/>
                <w:lang w:val="uk-UA"/>
              </w:rPr>
            </w:pPr>
          </w:p>
        </w:tc>
      </w:tr>
      <w:tr w:rsidR="00D521A1" w:rsidRPr="00D521A1" w14:paraId="6EC79C8C" w14:textId="77777777" w:rsidTr="00D521A1">
        <w:trPr>
          <w:gridAfter w:val="1"/>
          <w:wAfter w:w="16" w:type="dxa"/>
        </w:trPr>
        <w:tc>
          <w:tcPr>
            <w:tcW w:w="460" w:type="dxa"/>
          </w:tcPr>
          <w:p w14:paraId="59A394EE"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FF785A4" w14:textId="3E68E846" w:rsidR="00155D29" w:rsidRPr="00D521A1" w:rsidRDefault="00155D29" w:rsidP="00DF53BC">
            <w:pPr>
              <w:jc w:val="both"/>
              <w:rPr>
                <w:rFonts w:ascii="Times New Roman" w:hAnsi="Times New Roman" w:cs="Times New Roman"/>
                <w:lang w:val="uk-UA"/>
              </w:rPr>
            </w:pPr>
          </w:p>
        </w:tc>
        <w:tc>
          <w:tcPr>
            <w:tcW w:w="3231" w:type="dxa"/>
          </w:tcPr>
          <w:p w14:paraId="55CED8A4" w14:textId="77777777" w:rsidR="00155D29" w:rsidRPr="00D521A1" w:rsidRDefault="00155D29" w:rsidP="00DF53BC">
            <w:pPr>
              <w:jc w:val="both"/>
              <w:rPr>
                <w:rFonts w:ascii="Times New Roman" w:hAnsi="Times New Roman" w:cs="Times New Roman"/>
                <w:lang w:val="uk-UA"/>
              </w:rPr>
            </w:pPr>
          </w:p>
        </w:tc>
        <w:tc>
          <w:tcPr>
            <w:tcW w:w="3669" w:type="dxa"/>
          </w:tcPr>
          <w:p w14:paraId="343C72E5" w14:textId="03F74DDD"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15198D" w:rsidRPr="00D521A1">
              <w:rPr>
                <w:rFonts w:ascii="Times New Roman" w:eastAsia="Times New Roman" w:hAnsi="Times New Roman" w:cs="Times New Roman"/>
                <w:b/>
                <w:bCs/>
                <w:lang w:val="uk-UA" w:eastAsia="ru-RU"/>
              </w:rPr>
              <w:t>20</w:t>
            </w:r>
            <w:r w:rsidRPr="00D521A1">
              <w:rPr>
                <w:rFonts w:ascii="Times New Roman" w:eastAsia="Times New Roman" w:hAnsi="Times New Roman" w:cs="Times New Roman"/>
                <w:b/>
                <w:bCs/>
                <w:lang w:val="uk-UA" w:eastAsia="ru-RU"/>
              </w:rPr>
              <w:t>- Рахункова палата</w:t>
            </w:r>
          </w:p>
          <w:p w14:paraId="16D806CD" w14:textId="77777777" w:rsidR="0015198D" w:rsidRPr="00D521A1" w:rsidRDefault="0015198D" w:rsidP="00DF53BC">
            <w:pPr>
              <w:ind w:firstLine="322"/>
              <w:jc w:val="both"/>
              <w:rPr>
                <w:rFonts w:ascii="Times New Roman" w:eastAsia="Times New Roman" w:hAnsi="Times New Roman" w:cs="Times New Roman"/>
                <w:b/>
                <w:bCs/>
                <w:lang w:val="uk-UA" w:eastAsia="ru-RU"/>
              </w:rPr>
            </w:pPr>
          </w:p>
          <w:p w14:paraId="5472BFE8" w14:textId="77777777" w:rsidR="0015198D" w:rsidRPr="00D521A1" w:rsidRDefault="0015198D" w:rsidP="00DF53BC">
            <w:pPr>
              <w:ind w:firstLine="322"/>
              <w:jc w:val="both"/>
              <w:rPr>
                <w:rFonts w:ascii="Times New Roman" w:eastAsia="Times New Roman" w:hAnsi="Times New Roman" w:cs="Times New Roman"/>
                <w:bCs/>
                <w:lang w:val="uk-UA"/>
              </w:rPr>
            </w:pPr>
            <w:r w:rsidRPr="00D521A1">
              <w:rPr>
                <w:rFonts w:ascii="Times New Roman" w:eastAsia="Times New Roman" w:hAnsi="Times New Roman" w:cs="Times New Roman"/>
                <w:bCs/>
                <w:lang w:val="uk-UA"/>
              </w:rPr>
              <w:t>Абзац одинадцятий пункту 3 розділу І законопроекту викласти в редакції:</w:t>
            </w:r>
          </w:p>
          <w:p w14:paraId="1F47A55F" w14:textId="77777777" w:rsidR="0015198D" w:rsidRPr="00D521A1" w:rsidRDefault="0015198D" w:rsidP="00DF53BC">
            <w:pPr>
              <w:ind w:firstLine="322"/>
              <w:jc w:val="both"/>
              <w:rPr>
                <w:rFonts w:ascii="Times New Roman" w:eastAsia="Times New Roman" w:hAnsi="Times New Roman" w:cs="Times New Roman"/>
                <w:b/>
                <w:bCs/>
                <w:lang w:val="uk-UA" w:eastAsia="ru-RU"/>
              </w:rPr>
            </w:pPr>
          </w:p>
          <w:p w14:paraId="071BE6D2" w14:textId="77777777" w:rsidR="0015198D" w:rsidRPr="00D521A1" w:rsidRDefault="0015198D" w:rsidP="00DF53BC">
            <w:pPr>
              <w:ind w:firstLine="322"/>
              <w:jc w:val="both"/>
              <w:rPr>
                <w:rFonts w:ascii="Times New Roman" w:eastAsia="Times New Roman" w:hAnsi="Times New Roman" w:cs="Times New Roman"/>
                <w:b/>
                <w:bCs/>
                <w:lang w:val="uk-UA" w:eastAsia="ru-RU"/>
              </w:rPr>
            </w:pPr>
          </w:p>
          <w:p w14:paraId="79613544"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 xml:space="preserve">3) юрисдикцій </w:t>
            </w:r>
            <w:r w:rsidRPr="00D521A1">
              <w:rPr>
                <w:rFonts w:ascii="Times New Roman" w:hAnsi="Times New Roman" w:cs="Times New Roman"/>
                <w:b/>
                <w:lang w:val="uk-UA"/>
              </w:rPr>
              <w:t>та типів</w:t>
            </w:r>
            <w:r w:rsidRPr="00D521A1">
              <w:rPr>
                <w:rFonts w:ascii="Times New Roman" w:hAnsi="Times New Roman" w:cs="Times New Roman"/>
                <w:lang w:val="uk-UA"/>
              </w:rPr>
              <w:t xml:space="preserve"> державних органів;</w:t>
            </w:r>
          </w:p>
          <w:p w14:paraId="184F2987" w14:textId="77777777" w:rsidR="00155D29" w:rsidRPr="00D521A1" w:rsidRDefault="00155D29" w:rsidP="00DF53BC">
            <w:pPr>
              <w:jc w:val="both"/>
              <w:rPr>
                <w:rFonts w:ascii="Times New Roman" w:hAnsi="Times New Roman" w:cs="Times New Roman"/>
                <w:lang w:val="uk-UA"/>
              </w:rPr>
            </w:pPr>
          </w:p>
          <w:p w14:paraId="7B59F35A" w14:textId="77777777" w:rsidR="00155D29" w:rsidRPr="00D521A1" w:rsidRDefault="00155D29" w:rsidP="00DF53BC">
            <w:pPr>
              <w:jc w:val="both"/>
              <w:rPr>
                <w:rFonts w:ascii="Times New Roman" w:hAnsi="Times New Roman" w:cs="Times New Roman"/>
                <w:lang w:val="uk-UA"/>
              </w:rPr>
            </w:pPr>
          </w:p>
        </w:tc>
        <w:tc>
          <w:tcPr>
            <w:tcW w:w="5262" w:type="dxa"/>
          </w:tcPr>
          <w:p w14:paraId="01BF3121"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Рахункова палата наполягає на збереженні розподілу державних органів, юрисдикція яких поширюється на всю територію України, на типи. Рахункова палата – орган спеціальної конституційної компетенції. Відповідно до статті 98 Конституції України Рахункова палата – це єдиний орган, який здійснює контроль від імені Верховної Ради України за надходженням коштів до Державного бюджету України та їх використанням. Отже, зрівняння у статусі з іншими державними органами порушують принципи, на яких ґрунтується діяльність Рахункової палати, передбачені статтею 3 Закону України «Про Рахункову палату».</w:t>
            </w:r>
          </w:p>
          <w:p w14:paraId="44D9B37D"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0CDEB22E" w14:textId="77777777" w:rsidTr="00D521A1">
        <w:trPr>
          <w:gridAfter w:val="1"/>
          <w:wAfter w:w="16" w:type="dxa"/>
        </w:trPr>
        <w:tc>
          <w:tcPr>
            <w:tcW w:w="460" w:type="dxa"/>
          </w:tcPr>
          <w:p w14:paraId="41905D4F"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ACD9467" w14:textId="73954BF8" w:rsidR="00155D29" w:rsidRPr="00D521A1" w:rsidRDefault="00155D29" w:rsidP="00DF53BC">
            <w:pPr>
              <w:jc w:val="both"/>
              <w:rPr>
                <w:rFonts w:ascii="Times New Roman" w:hAnsi="Times New Roman" w:cs="Times New Roman"/>
                <w:lang w:val="uk-UA"/>
              </w:rPr>
            </w:pPr>
          </w:p>
        </w:tc>
        <w:tc>
          <w:tcPr>
            <w:tcW w:w="3231" w:type="dxa"/>
          </w:tcPr>
          <w:p w14:paraId="3BC322D6" w14:textId="77777777" w:rsidR="00155D29" w:rsidRPr="00D521A1" w:rsidRDefault="00155D29" w:rsidP="00DF53BC">
            <w:pPr>
              <w:jc w:val="both"/>
              <w:rPr>
                <w:rFonts w:ascii="Times New Roman" w:hAnsi="Times New Roman" w:cs="Times New Roman"/>
                <w:lang w:val="uk-UA"/>
              </w:rPr>
            </w:pPr>
          </w:p>
        </w:tc>
        <w:tc>
          <w:tcPr>
            <w:tcW w:w="3669" w:type="dxa"/>
          </w:tcPr>
          <w:p w14:paraId="056818DE" w14:textId="634A0CA5"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15198D" w:rsidRPr="00D521A1">
              <w:rPr>
                <w:rFonts w:ascii="Times New Roman" w:eastAsia="Times New Roman" w:hAnsi="Times New Roman" w:cs="Times New Roman"/>
                <w:b/>
                <w:bCs/>
                <w:lang w:val="uk-UA" w:eastAsia="ru-RU"/>
              </w:rPr>
              <w:t>21</w:t>
            </w:r>
            <w:r w:rsidRPr="00D521A1">
              <w:rPr>
                <w:rFonts w:ascii="Times New Roman" w:eastAsia="Times New Roman" w:hAnsi="Times New Roman" w:cs="Times New Roman"/>
                <w:b/>
                <w:bCs/>
                <w:lang w:val="uk-UA" w:eastAsia="ru-RU"/>
              </w:rPr>
              <w:t xml:space="preserve">- Міністерство юстиції України </w:t>
            </w:r>
          </w:p>
          <w:p w14:paraId="6DF8B411" w14:textId="77777777" w:rsidR="0015198D" w:rsidRPr="00D521A1" w:rsidRDefault="0015198D" w:rsidP="00DF53BC">
            <w:pPr>
              <w:ind w:firstLine="322"/>
              <w:jc w:val="both"/>
              <w:rPr>
                <w:rFonts w:ascii="Times New Roman" w:eastAsia="Times New Roman" w:hAnsi="Times New Roman" w:cs="Times New Roman"/>
                <w:b/>
                <w:bCs/>
                <w:lang w:val="uk-UA" w:eastAsia="ru-RU"/>
              </w:rPr>
            </w:pPr>
          </w:p>
          <w:p w14:paraId="058EAFD4"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 xml:space="preserve">Каталог типових посад державної служби і критерії віднесення до таких посад, </w:t>
            </w:r>
            <w:r w:rsidRPr="00D521A1">
              <w:rPr>
                <w:rFonts w:ascii="Times New Roman" w:hAnsi="Times New Roman" w:cs="Times New Roman"/>
                <w:b/>
                <w:lang w:val="uk-UA"/>
              </w:rPr>
              <w:t>Методика проведення класифікації посад державної служби</w:t>
            </w:r>
            <w:r w:rsidRPr="00D521A1">
              <w:rPr>
                <w:rFonts w:ascii="Times New Roman" w:hAnsi="Times New Roman" w:cs="Times New Roman"/>
                <w:lang w:val="uk-UA"/>
              </w:rPr>
              <w:t xml:space="preserve">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 </w:t>
            </w:r>
          </w:p>
          <w:p w14:paraId="246B263D" w14:textId="77777777" w:rsidR="0015198D" w:rsidRPr="00D521A1" w:rsidRDefault="0015198D" w:rsidP="00DF53BC">
            <w:pPr>
              <w:ind w:firstLine="322"/>
              <w:jc w:val="both"/>
              <w:rPr>
                <w:rFonts w:ascii="Times New Roman" w:eastAsia="Times New Roman" w:hAnsi="Times New Roman" w:cs="Times New Roman"/>
                <w:lang w:val="uk-UA" w:eastAsia="ru-RU"/>
              </w:rPr>
            </w:pPr>
          </w:p>
          <w:p w14:paraId="4DFC0DD0" w14:textId="2AD40FB4"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Виключити абзац: </w:t>
            </w:r>
          </w:p>
          <w:p w14:paraId="481C497A" w14:textId="59AACE6F"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w:t>
            </w:r>
            <w:r w:rsidRPr="00D521A1">
              <w:rPr>
                <w:rFonts w:ascii="Times New Roman" w:hAnsi="Times New Roman" w:cs="Times New Roman"/>
                <w:lang w:val="uk-UA"/>
              </w:rPr>
              <w:t>Методика проведення класифікації посад державної служби затверджується центральним органом виконавчої влади, що забезпечує формування та реалізує державну політику у сфері державної служби.</w:t>
            </w:r>
            <w:r w:rsidRPr="00D521A1">
              <w:rPr>
                <w:rFonts w:ascii="Times New Roman" w:eastAsia="Times New Roman" w:hAnsi="Times New Roman" w:cs="Times New Roman"/>
                <w:lang w:val="uk-UA" w:eastAsia="ru-RU"/>
              </w:rPr>
              <w:t>».</w:t>
            </w:r>
          </w:p>
        </w:tc>
        <w:tc>
          <w:tcPr>
            <w:tcW w:w="5262" w:type="dxa"/>
          </w:tcPr>
          <w:p w14:paraId="71E1D260"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З огляду на те, що Методика проведення класифікації посад державної служби буде поширюватиметься не лише на органи виконавчої влади, а на всі державні органи, в яких є державні службовці, та буде обов’язковою для застосування пропонуємо передбачити її затвердження Кабінетом Міністрів України.</w:t>
            </w:r>
          </w:p>
          <w:p w14:paraId="003BB014"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63E232D3" w14:textId="77777777" w:rsidTr="00D521A1">
        <w:trPr>
          <w:gridAfter w:val="1"/>
          <w:wAfter w:w="16" w:type="dxa"/>
        </w:trPr>
        <w:tc>
          <w:tcPr>
            <w:tcW w:w="460" w:type="dxa"/>
          </w:tcPr>
          <w:p w14:paraId="0DA906EA"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6664A0E" w14:textId="5A586F0C" w:rsidR="00155D29" w:rsidRPr="00D521A1" w:rsidRDefault="00155D29" w:rsidP="00DF53BC">
            <w:pPr>
              <w:jc w:val="both"/>
              <w:rPr>
                <w:rFonts w:ascii="Times New Roman" w:hAnsi="Times New Roman" w:cs="Times New Roman"/>
                <w:lang w:val="uk-UA"/>
              </w:rPr>
            </w:pPr>
          </w:p>
        </w:tc>
        <w:tc>
          <w:tcPr>
            <w:tcW w:w="3231" w:type="dxa"/>
          </w:tcPr>
          <w:p w14:paraId="2D33DDE9" w14:textId="77777777" w:rsidR="00155D29" w:rsidRPr="00D521A1" w:rsidRDefault="00155D29" w:rsidP="00DF53BC">
            <w:pPr>
              <w:jc w:val="both"/>
              <w:rPr>
                <w:rFonts w:ascii="Times New Roman" w:hAnsi="Times New Roman" w:cs="Times New Roman"/>
                <w:lang w:val="uk-UA"/>
              </w:rPr>
            </w:pPr>
          </w:p>
        </w:tc>
        <w:tc>
          <w:tcPr>
            <w:tcW w:w="3669" w:type="dxa"/>
          </w:tcPr>
          <w:p w14:paraId="364B7274" w14:textId="017AEC2D"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15198D" w:rsidRPr="00D521A1">
              <w:rPr>
                <w:rFonts w:ascii="Times New Roman" w:eastAsia="Times New Roman" w:hAnsi="Times New Roman" w:cs="Times New Roman"/>
                <w:b/>
                <w:bCs/>
                <w:lang w:val="uk-UA" w:eastAsia="ru-RU"/>
              </w:rPr>
              <w:t>22</w:t>
            </w:r>
            <w:r w:rsidRPr="00D521A1">
              <w:rPr>
                <w:rFonts w:ascii="Times New Roman" w:eastAsia="Times New Roman" w:hAnsi="Times New Roman" w:cs="Times New Roman"/>
                <w:b/>
                <w:bCs/>
                <w:lang w:val="uk-UA" w:eastAsia="ru-RU"/>
              </w:rPr>
              <w:t xml:space="preserve">- Міністерство фінансів  України </w:t>
            </w:r>
          </w:p>
          <w:p w14:paraId="4F504812" w14:textId="77777777" w:rsidR="00601DA4" w:rsidRPr="00D521A1" w:rsidRDefault="00601DA4" w:rsidP="00DF53BC">
            <w:pPr>
              <w:ind w:firstLine="322"/>
              <w:jc w:val="both"/>
              <w:rPr>
                <w:rFonts w:ascii="Times New Roman" w:eastAsia="Times New Roman" w:hAnsi="Times New Roman" w:cs="Times New Roman"/>
                <w:bCs/>
                <w:lang w:val="uk-UA"/>
              </w:rPr>
            </w:pPr>
          </w:p>
          <w:p w14:paraId="50C7B493" w14:textId="41E78161" w:rsidR="0015198D" w:rsidRPr="00D521A1" w:rsidRDefault="00601DA4" w:rsidP="00DF53BC">
            <w:pPr>
              <w:ind w:firstLine="322"/>
              <w:jc w:val="both"/>
              <w:rPr>
                <w:rFonts w:ascii="Times New Roman" w:hAnsi="Times New Roman" w:cs="Times New Roman"/>
                <w:lang w:val="uk-UA"/>
              </w:rPr>
            </w:pPr>
            <w:r w:rsidRPr="00D521A1">
              <w:rPr>
                <w:rFonts w:ascii="Times New Roman" w:eastAsia="Times New Roman" w:hAnsi="Times New Roman" w:cs="Times New Roman"/>
                <w:bCs/>
                <w:lang w:val="uk-UA"/>
              </w:rPr>
              <w:t>Абзац п’ятий пункту 3 розділу І викласти в редакції:</w:t>
            </w:r>
          </w:p>
          <w:p w14:paraId="0200BDFD" w14:textId="77777777" w:rsidR="00601DA4" w:rsidRPr="00D521A1" w:rsidRDefault="00601DA4" w:rsidP="00DF53BC">
            <w:pPr>
              <w:ind w:firstLine="322"/>
              <w:jc w:val="both"/>
              <w:rPr>
                <w:rFonts w:ascii="Times New Roman" w:hAnsi="Times New Roman" w:cs="Times New Roman"/>
                <w:lang w:val="uk-UA"/>
              </w:rPr>
            </w:pPr>
          </w:p>
          <w:p w14:paraId="39D4EE3D" w14:textId="63C3274E"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 xml:space="preserve">Зіставлення рівня оплати праці типових посад державної служби з приватним сектором України проводиться щороку центральним органом виконавчої влади, що забезпечує формування та реалізує державну політику у сфері державної служби, </w:t>
            </w:r>
            <w:r w:rsidRPr="00D521A1">
              <w:rPr>
                <w:rFonts w:ascii="Times New Roman" w:hAnsi="Times New Roman" w:cs="Times New Roman"/>
                <w:b/>
                <w:i/>
                <w:lang w:val="uk-UA"/>
              </w:rPr>
              <w:t xml:space="preserve">за рахунок </w:t>
            </w:r>
            <w:r w:rsidRPr="00D521A1">
              <w:rPr>
                <w:rFonts w:ascii="Times New Roman" w:hAnsi="Times New Roman" w:cs="Times New Roman"/>
                <w:b/>
                <w:i/>
                <w:lang w:val="uk-UA"/>
              </w:rPr>
              <w:lastRenderedPageBreak/>
              <w:t>коштів міжнародної технічної допомоги</w:t>
            </w:r>
            <w:r w:rsidRPr="00D521A1">
              <w:rPr>
                <w:rFonts w:ascii="Times New Roman" w:hAnsi="Times New Roman" w:cs="Times New Roman"/>
                <w:lang w:val="uk-UA"/>
              </w:rPr>
              <w:t xml:space="preserve"> під час підготовки проекту схеми посадових окладів на посадах державної служби </w:t>
            </w:r>
            <w:r w:rsidRPr="00D521A1">
              <w:rPr>
                <w:rFonts w:ascii="Times New Roman" w:hAnsi="Times New Roman" w:cs="Times New Roman"/>
                <w:b/>
                <w:lang w:val="uk-UA"/>
              </w:rPr>
              <w:t>за методикою, затвердженою центральним органом виконавчої влади, що забезпечує формування та реалізує державну політику у сфері державної служби</w:t>
            </w:r>
            <w:r w:rsidRPr="00D521A1">
              <w:rPr>
                <w:rFonts w:ascii="Times New Roman" w:hAnsi="Times New Roman" w:cs="Times New Roman"/>
                <w:lang w:val="uk-UA"/>
              </w:rPr>
              <w:t>.</w:t>
            </w:r>
          </w:p>
        </w:tc>
        <w:tc>
          <w:tcPr>
            <w:tcW w:w="5262" w:type="dxa"/>
          </w:tcPr>
          <w:p w14:paraId="1461E599"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Доповнити джерело видатків та фінансово-економічні обґрунтування щодо вартості проведення такого співставлення.</w:t>
            </w:r>
          </w:p>
          <w:p w14:paraId="38C475A6"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4B6EDD4D" w14:textId="77777777" w:rsidTr="00D521A1">
        <w:trPr>
          <w:gridAfter w:val="1"/>
          <w:wAfter w:w="16" w:type="dxa"/>
        </w:trPr>
        <w:tc>
          <w:tcPr>
            <w:tcW w:w="460" w:type="dxa"/>
          </w:tcPr>
          <w:p w14:paraId="08653ADD"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3A656E2D" w14:textId="41C046B4" w:rsidR="00155D29" w:rsidRPr="00D521A1" w:rsidRDefault="00155D29" w:rsidP="00DF53BC">
            <w:pPr>
              <w:jc w:val="both"/>
              <w:rPr>
                <w:rFonts w:ascii="Times New Roman" w:hAnsi="Times New Roman" w:cs="Times New Roman"/>
                <w:lang w:val="uk-UA"/>
              </w:rPr>
            </w:pPr>
          </w:p>
        </w:tc>
        <w:tc>
          <w:tcPr>
            <w:tcW w:w="3231" w:type="dxa"/>
          </w:tcPr>
          <w:p w14:paraId="60409813" w14:textId="77777777" w:rsidR="00155D29" w:rsidRPr="00D521A1" w:rsidRDefault="00155D29" w:rsidP="00DF53BC">
            <w:pPr>
              <w:jc w:val="both"/>
              <w:rPr>
                <w:rFonts w:ascii="Times New Roman" w:hAnsi="Times New Roman" w:cs="Times New Roman"/>
                <w:lang w:val="uk-UA"/>
              </w:rPr>
            </w:pPr>
          </w:p>
        </w:tc>
        <w:tc>
          <w:tcPr>
            <w:tcW w:w="3669" w:type="dxa"/>
          </w:tcPr>
          <w:p w14:paraId="05094937" w14:textId="02153DA9"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601DA4" w:rsidRPr="00D521A1">
              <w:rPr>
                <w:rFonts w:ascii="Times New Roman" w:eastAsia="Times New Roman" w:hAnsi="Times New Roman" w:cs="Times New Roman"/>
                <w:b/>
                <w:bCs/>
                <w:lang w:val="uk-UA" w:eastAsia="ru-RU"/>
              </w:rPr>
              <w:t>23</w:t>
            </w:r>
            <w:r w:rsidRPr="00D521A1">
              <w:rPr>
                <w:rFonts w:ascii="Times New Roman" w:eastAsia="Times New Roman" w:hAnsi="Times New Roman" w:cs="Times New Roman"/>
                <w:b/>
                <w:bCs/>
                <w:lang w:val="uk-UA" w:eastAsia="ru-RU"/>
              </w:rPr>
              <w:t xml:space="preserve">- Міністерство фінансів  України </w:t>
            </w:r>
          </w:p>
          <w:p w14:paraId="54E28A4F" w14:textId="77777777" w:rsidR="00601DA4" w:rsidRPr="00D521A1" w:rsidRDefault="00601DA4" w:rsidP="00DF53BC">
            <w:pPr>
              <w:ind w:firstLine="322"/>
              <w:jc w:val="both"/>
              <w:rPr>
                <w:rFonts w:ascii="Times New Roman" w:eastAsia="Times New Roman" w:hAnsi="Times New Roman" w:cs="Times New Roman"/>
                <w:b/>
                <w:bCs/>
                <w:lang w:val="uk-UA" w:eastAsia="ru-RU"/>
              </w:rPr>
            </w:pPr>
          </w:p>
          <w:p w14:paraId="2203A516" w14:textId="77777777" w:rsidR="00601DA4" w:rsidRPr="00D521A1" w:rsidRDefault="00601DA4" w:rsidP="00DF53BC">
            <w:pPr>
              <w:ind w:firstLine="322"/>
              <w:jc w:val="both"/>
              <w:rPr>
                <w:rFonts w:ascii="Times New Roman" w:eastAsia="Times New Roman" w:hAnsi="Times New Roman" w:cs="Times New Roman"/>
                <w:bCs/>
                <w:lang w:val="uk-UA"/>
              </w:rPr>
            </w:pPr>
            <w:r w:rsidRPr="00D521A1">
              <w:rPr>
                <w:rFonts w:ascii="Times New Roman" w:eastAsia="Times New Roman" w:hAnsi="Times New Roman" w:cs="Times New Roman"/>
                <w:bCs/>
                <w:lang w:val="uk-UA"/>
              </w:rPr>
              <w:t>Абзац одинадцятий пункту 3 розділу І законопроекту викласти в редакції:</w:t>
            </w:r>
          </w:p>
          <w:p w14:paraId="4F480502" w14:textId="77777777" w:rsidR="00155D29" w:rsidRPr="00D521A1" w:rsidRDefault="00155D29" w:rsidP="00DF53BC">
            <w:pPr>
              <w:ind w:firstLine="322"/>
              <w:jc w:val="both"/>
              <w:rPr>
                <w:rFonts w:ascii="Times New Roman" w:hAnsi="Times New Roman" w:cs="Times New Roman"/>
                <w:lang w:val="uk-UA"/>
              </w:rPr>
            </w:pPr>
          </w:p>
          <w:p w14:paraId="07E451B3" w14:textId="77777777" w:rsidR="00155D29" w:rsidRPr="00D521A1" w:rsidRDefault="00155D29" w:rsidP="00DF53BC">
            <w:pPr>
              <w:ind w:firstLine="322"/>
              <w:jc w:val="both"/>
              <w:rPr>
                <w:rFonts w:ascii="Times New Roman" w:hAnsi="Times New Roman" w:cs="Times New Roman"/>
                <w:lang w:val="uk-UA"/>
              </w:rPr>
            </w:pPr>
          </w:p>
          <w:p w14:paraId="3F923DA7" w14:textId="18F4F193"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 xml:space="preserve">3) юрисдикцій </w:t>
            </w:r>
            <w:r w:rsidRPr="00D521A1">
              <w:rPr>
                <w:rFonts w:ascii="Times New Roman" w:hAnsi="Times New Roman" w:cs="Times New Roman"/>
                <w:b/>
                <w:i/>
                <w:lang w:val="uk-UA"/>
              </w:rPr>
              <w:t>та типів</w:t>
            </w:r>
            <w:r w:rsidRPr="00D521A1">
              <w:rPr>
                <w:rFonts w:ascii="Times New Roman" w:hAnsi="Times New Roman" w:cs="Times New Roman"/>
                <w:lang w:val="uk-UA"/>
              </w:rPr>
              <w:t xml:space="preserve"> державних органів;</w:t>
            </w:r>
          </w:p>
          <w:p w14:paraId="2917080A" w14:textId="77777777" w:rsidR="00155D29" w:rsidRPr="00D521A1" w:rsidRDefault="00155D29" w:rsidP="00DF53BC">
            <w:pPr>
              <w:jc w:val="both"/>
              <w:rPr>
                <w:rFonts w:ascii="Times New Roman" w:hAnsi="Times New Roman" w:cs="Times New Roman"/>
                <w:lang w:val="uk-UA"/>
              </w:rPr>
            </w:pPr>
          </w:p>
        </w:tc>
        <w:tc>
          <w:tcPr>
            <w:tcW w:w="5262" w:type="dxa"/>
          </w:tcPr>
          <w:p w14:paraId="19E3F677"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Виключення норми щодо розподілу державних органів за типами призведе до «зрівнялівки» розмірів посадових окладів державних службовців ЦОВВ, які реалізують політику, та ЦОВВ, які формують політику, міністерств та інших державних органів (ОПУ, ВРУ, СКМУ). </w:t>
            </w:r>
          </w:p>
          <w:p w14:paraId="5972EF66" w14:textId="77777777" w:rsidR="00155D29" w:rsidRPr="00D521A1" w:rsidRDefault="00155D29" w:rsidP="00DF53BC">
            <w:pPr>
              <w:pBdr>
                <w:top w:val="nil"/>
                <w:left w:val="nil"/>
                <w:bottom w:val="nil"/>
                <w:right w:val="nil"/>
                <w:between w:val="nil"/>
              </w:pBdr>
              <w:ind w:firstLine="247"/>
              <w:jc w:val="both"/>
              <w:rPr>
                <w:rFonts w:ascii="Times New Roman" w:hAnsi="Times New Roman" w:cs="Times New Roman"/>
                <w:lang w:val="uk-UA"/>
              </w:rPr>
            </w:pPr>
            <w:r w:rsidRPr="00D521A1">
              <w:rPr>
                <w:rFonts w:ascii="Times New Roman" w:hAnsi="Times New Roman" w:cs="Times New Roman"/>
                <w:b/>
                <w:lang w:val="uk-UA"/>
              </w:rPr>
              <w:t>Лише у 2025 році</w:t>
            </w:r>
            <w:r w:rsidRPr="00D521A1">
              <w:rPr>
                <w:rFonts w:ascii="Times New Roman" w:hAnsi="Times New Roman" w:cs="Times New Roman"/>
                <w:lang w:val="uk-UA"/>
              </w:rPr>
              <w:t xml:space="preserve"> </w:t>
            </w:r>
            <w:r w:rsidRPr="00D521A1">
              <w:rPr>
                <w:rFonts w:ascii="Times New Roman" w:hAnsi="Times New Roman" w:cs="Times New Roman"/>
                <w:b/>
                <w:lang w:val="uk-UA"/>
              </w:rPr>
              <w:t>додаткова потреба</w:t>
            </w:r>
            <w:r w:rsidRPr="00D521A1">
              <w:rPr>
                <w:rFonts w:ascii="Times New Roman" w:hAnsi="Times New Roman" w:cs="Times New Roman"/>
                <w:lang w:val="uk-UA"/>
              </w:rPr>
              <w:t xml:space="preserve"> на оплату праці працівників державних органів </w:t>
            </w:r>
            <w:r w:rsidRPr="00D521A1">
              <w:rPr>
                <w:rFonts w:ascii="Times New Roman" w:hAnsi="Times New Roman" w:cs="Times New Roman"/>
                <w:i/>
                <w:lang w:val="uk-UA"/>
              </w:rPr>
              <w:t>(з урахуванням зрівняння всіх державних органів на діючий рівень оплати праці працівників державних органів типу 1.1. та мінімальної заробітної плати 8 000 грн)</w:t>
            </w:r>
            <w:r w:rsidRPr="00D521A1">
              <w:rPr>
                <w:rFonts w:ascii="Times New Roman" w:hAnsi="Times New Roman" w:cs="Times New Roman"/>
                <w:lang w:val="uk-UA"/>
              </w:rPr>
              <w:t xml:space="preserve"> становитиме </w:t>
            </w:r>
            <w:r w:rsidRPr="00D521A1">
              <w:rPr>
                <w:rFonts w:ascii="Times New Roman" w:hAnsi="Times New Roman" w:cs="Times New Roman"/>
                <w:b/>
                <w:lang w:val="uk-UA"/>
              </w:rPr>
              <w:t>11,8</w:t>
            </w:r>
            <w:r w:rsidRPr="00D521A1">
              <w:rPr>
                <w:rFonts w:ascii="Times New Roman" w:hAnsi="Times New Roman" w:cs="Times New Roman"/>
                <w:lang w:val="uk-UA"/>
              </w:rPr>
              <w:t xml:space="preserve"> </w:t>
            </w:r>
            <w:r w:rsidRPr="00D521A1">
              <w:rPr>
                <w:rFonts w:ascii="Times New Roman" w:hAnsi="Times New Roman" w:cs="Times New Roman"/>
                <w:b/>
                <w:lang w:val="uk-UA"/>
              </w:rPr>
              <w:t xml:space="preserve">млрд грн </w:t>
            </w:r>
            <w:r w:rsidRPr="00D521A1">
              <w:rPr>
                <w:rFonts w:ascii="Times New Roman" w:hAnsi="Times New Roman" w:cs="Times New Roman"/>
                <w:lang w:val="uk-UA"/>
              </w:rPr>
              <w:t>(державні органи – 9,6 млрд грн, МДА – 1 млрд грн, суди – 1,2 млрд гривень).</w:t>
            </w:r>
          </w:p>
          <w:p w14:paraId="739C3A20"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19C001B6" w14:textId="77777777" w:rsidTr="00D521A1">
        <w:trPr>
          <w:gridAfter w:val="1"/>
          <w:wAfter w:w="16" w:type="dxa"/>
        </w:trPr>
        <w:tc>
          <w:tcPr>
            <w:tcW w:w="460" w:type="dxa"/>
          </w:tcPr>
          <w:p w14:paraId="63212A7D"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72CC097" w14:textId="2E8FF119" w:rsidR="00155D29" w:rsidRPr="00D521A1" w:rsidRDefault="00155D29" w:rsidP="00DF53BC">
            <w:pPr>
              <w:jc w:val="both"/>
              <w:rPr>
                <w:rFonts w:ascii="Times New Roman" w:hAnsi="Times New Roman" w:cs="Times New Roman"/>
                <w:lang w:val="uk-UA"/>
              </w:rPr>
            </w:pPr>
          </w:p>
        </w:tc>
        <w:tc>
          <w:tcPr>
            <w:tcW w:w="3231" w:type="dxa"/>
          </w:tcPr>
          <w:p w14:paraId="0AE55719" w14:textId="77777777" w:rsidR="00155D29" w:rsidRPr="00D521A1" w:rsidRDefault="00155D29" w:rsidP="00DF53BC">
            <w:pPr>
              <w:jc w:val="both"/>
              <w:rPr>
                <w:rFonts w:ascii="Times New Roman" w:hAnsi="Times New Roman" w:cs="Times New Roman"/>
                <w:lang w:val="uk-UA"/>
              </w:rPr>
            </w:pPr>
          </w:p>
        </w:tc>
        <w:tc>
          <w:tcPr>
            <w:tcW w:w="3669" w:type="dxa"/>
          </w:tcPr>
          <w:p w14:paraId="0B083175" w14:textId="18FC2C44"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601DA4" w:rsidRPr="00D521A1">
              <w:rPr>
                <w:rFonts w:ascii="Times New Roman" w:hAnsi="Times New Roman" w:cs="Times New Roman"/>
                <w:b/>
                <w:bCs/>
                <w:lang w:val="uk-UA"/>
              </w:rPr>
              <w:t>24</w:t>
            </w:r>
            <w:r w:rsidRPr="00D521A1">
              <w:rPr>
                <w:rFonts w:ascii="Times New Roman" w:hAnsi="Times New Roman" w:cs="Times New Roman"/>
                <w:b/>
                <w:bCs/>
                <w:lang w:val="uk-UA"/>
              </w:rPr>
              <w:t xml:space="preserve">- Міністерство цифрової трансформації України </w:t>
            </w:r>
          </w:p>
          <w:p w14:paraId="4437F18E" w14:textId="77777777" w:rsidR="00155D29" w:rsidRPr="00D521A1" w:rsidRDefault="00155D29" w:rsidP="00DF53BC">
            <w:pPr>
              <w:ind w:firstLine="283"/>
              <w:jc w:val="both"/>
              <w:rPr>
                <w:rFonts w:ascii="Times New Roman" w:hAnsi="Times New Roman" w:cs="Times New Roman"/>
                <w:b/>
                <w:bCs/>
                <w:lang w:val="uk-UA"/>
              </w:rPr>
            </w:pPr>
          </w:p>
          <w:p w14:paraId="5ED718D2" w14:textId="77777777" w:rsidR="00601DA4" w:rsidRPr="00D521A1" w:rsidRDefault="00601DA4" w:rsidP="00DF53BC">
            <w:pPr>
              <w:ind w:firstLine="322"/>
              <w:jc w:val="both"/>
              <w:rPr>
                <w:rFonts w:ascii="Times New Roman" w:eastAsia="Times New Roman" w:hAnsi="Times New Roman" w:cs="Times New Roman"/>
                <w:bCs/>
                <w:lang w:val="uk-UA"/>
              </w:rPr>
            </w:pPr>
            <w:r w:rsidRPr="00D521A1">
              <w:rPr>
                <w:rFonts w:ascii="Times New Roman" w:eastAsia="Times New Roman" w:hAnsi="Times New Roman" w:cs="Times New Roman"/>
                <w:bCs/>
                <w:lang w:val="uk-UA"/>
              </w:rPr>
              <w:t>Абзац одинадцятий пункту 3 розділу І законопроекту викласти в редакції:</w:t>
            </w:r>
          </w:p>
          <w:p w14:paraId="7A156F95" w14:textId="77777777" w:rsidR="00601DA4" w:rsidRPr="00D521A1" w:rsidRDefault="00601DA4" w:rsidP="00DF53BC">
            <w:pPr>
              <w:ind w:firstLine="283"/>
              <w:jc w:val="both"/>
              <w:rPr>
                <w:rFonts w:ascii="Times New Roman" w:hAnsi="Times New Roman" w:cs="Times New Roman"/>
                <w:b/>
                <w:bCs/>
                <w:lang w:val="uk-UA"/>
              </w:rPr>
            </w:pPr>
          </w:p>
          <w:p w14:paraId="5D50088A" w14:textId="77777777" w:rsidR="00155D29" w:rsidRPr="00D521A1" w:rsidRDefault="00155D29" w:rsidP="00DF53BC">
            <w:pPr>
              <w:ind w:firstLine="322"/>
              <w:jc w:val="both"/>
              <w:rPr>
                <w:rFonts w:ascii="Times New Roman" w:hAnsi="Times New Roman" w:cs="Times New Roman"/>
                <w:b/>
                <w:bCs/>
                <w:i/>
                <w:iCs/>
                <w:lang w:val="uk-UA"/>
              </w:rPr>
            </w:pPr>
            <w:r w:rsidRPr="00D521A1">
              <w:rPr>
                <w:rFonts w:ascii="Times New Roman" w:hAnsi="Times New Roman" w:cs="Times New Roman"/>
                <w:lang w:val="uk-UA"/>
              </w:rPr>
              <w:t>3)</w:t>
            </w:r>
            <w:r w:rsidRPr="00D521A1">
              <w:rPr>
                <w:rFonts w:ascii="Times New Roman" w:hAnsi="Times New Roman" w:cs="Times New Roman"/>
                <w:b/>
                <w:bCs/>
                <w:i/>
                <w:iCs/>
                <w:lang w:val="uk-UA"/>
              </w:rPr>
              <w:t xml:space="preserve"> </w:t>
            </w:r>
            <w:r w:rsidRPr="00D521A1">
              <w:rPr>
                <w:rFonts w:ascii="Times New Roman" w:hAnsi="Times New Roman" w:cs="Times New Roman"/>
                <w:lang w:val="uk-UA"/>
              </w:rPr>
              <w:t>юрисдикцій</w:t>
            </w:r>
            <w:r w:rsidRPr="00D521A1">
              <w:rPr>
                <w:rFonts w:ascii="Times New Roman" w:hAnsi="Times New Roman" w:cs="Times New Roman"/>
                <w:b/>
                <w:bCs/>
                <w:i/>
                <w:iCs/>
                <w:lang w:val="uk-UA"/>
              </w:rPr>
              <w:t xml:space="preserve"> та типів </w:t>
            </w:r>
            <w:r w:rsidRPr="00D521A1">
              <w:rPr>
                <w:rFonts w:ascii="Times New Roman" w:hAnsi="Times New Roman" w:cs="Times New Roman"/>
                <w:lang w:val="uk-UA"/>
              </w:rPr>
              <w:t>державних органів.</w:t>
            </w:r>
          </w:p>
          <w:p w14:paraId="35BDA0B0" w14:textId="77777777" w:rsidR="00155D29" w:rsidRPr="00D521A1" w:rsidRDefault="00155D29" w:rsidP="00DF53BC">
            <w:pPr>
              <w:ind w:firstLine="283"/>
              <w:jc w:val="both"/>
              <w:rPr>
                <w:rFonts w:ascii="Times New Roman" w:hAnsi="Times New Roman" w:cs="Times New Roman"/>
                <w:b/>
                <w:bCs/>
                <w:lang w:val="uk-UA"/>
              </w:rPr>
            </w:pPr>
          </w:p>
          <w:p w14:paraId="1B4AFF79" w14:textId="77777777" w:rsidR="00155D29" w:rsidRPr="00D521A1" w:rsidRDefault="00155D29" w:rsidP="00DF53BC">
            <w:pPr>
              <w:jc w:val="both"/>
              <w:rPr>
                <w:rFonts w:ascii="Times New Roman" w:hAnsi="Times New Roman" w:cs="Times New Roman"/>
                <w:lang w:val="uk-UA"/>
              </w:rPr>
            </w:pPr>
          </w:p>
        </w:tc>
        <w:tc>
          <w:tcPr>
            <w:tcW w:w="5262" w:type="dxa"/>
          </w:tcPr>
          <w:p w14:paraId="7A7B2A3C"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shd w:val="clear" w:color="auto" w:fill="FFFFFF"/>
                <w:lang w:val="uk-UA"/>
              </w:rPr>
              <w:t xml:space="preserve">Пропонуємо частину третю статті 51 Закону України «Про державну службу» </w:t>
            </w:r>
            <w:r w:rsidRPr="00D521A1">
              <w:rPr>
                <w:rFonts w:ascii="Times New Roman" w:hAnsi="Times New Roman" w:cs="Times New Roman"/>
                <w:lang w:val="uk-UA"/>
              </w:rPr>
              <w:t>узгодити із Законом України «Про Державний бюджет України на 2024 рік».</w:t>
            </w:r>
          </w:p>
          <w:p w14:paraId="273790F0" w14:textId="6210396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b/>
                <w:bCs/>
                <w:lang w:val="uk-UA"/>
              </w:rPr>
              <w:t xml:space="preserve">Також варто зазначити, що у разі відміни розподілу на типи державних органів, </w:t>
            </w:r>
            <w:r w:rsidRPr="00D521A1">
              <w:rPr>
                <w:rFonts w:ascii="Times New Roman" w:hAnsi="Times New Roman" w:cs="Times New Roman"/>
                <w:b/>
                <w:lang w:val="uk-UA"/>
              </w:rPr>
              <w:t>юрисдикція яких поширюється на всю територію України та приведення рівня оплати праці працівників трьох типів до найвищого, збільшиться рівень оплати праці державних службовців частини державних органів, що призведе до додаткових витрат з державного бюджету.</w:t>
            </w:r>
          </w:p>
        </w:tc>
      </w:tr>
      <w:tr w:rsidR="00D521A1" w:rsidRPr="00D521A1" w14:paraId="78F839B1" w14:textId="77777777" w:rsidTr="00D521A1">
        <w:trPr>
          <w:gridAfter w:val="1"/>
          <w:wAfter w:w="16" w:type="dxa"/>
        </w:trPr>
        <w:tc>
          <w:tcPr>
            <w:tcW w:w="460" w:type="dxa"/>
          </w:tcPr>
          <w:p w14:paraId="001FF7D7"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57395CC" w14:textId="77777777" w:rsidR="00155D29" w:rsidRPr="00D521A1" w:rsidRDefault="00155D29" w:rsidP="00DF53BC">
            <w:pPr>
              <w:jc w:val="both"/>
              <w:rPr>
                <w:rFonts w:ascii="Times New Roman" w:hAnsi="Times New Roman" w:cs="Times New Roman"/>
                <w:lang w:val="uk-UA"/>
              </w:rPr>
            </w:pPr>
          </w:p>
        </w:tc>
        <w:tc>
          <w:tcPr>
            <w:tcW w:w="3231" w:type="dxa"/>
          </w:tcPr>
          <w:p w14:paraId="1E4690C6" w14:textId="77777777" w:rsidR="00155D29" w:rsidRPr="00D521A1" w:rsidRDefault="00155D29" w:rsidP="00DF53BC">
            <w:pPr>
              <w:jc w:val="both"/>
              <w:rPr>
                <w:rFonts w:ascii="Times New Roman" w:hAnsi="Times New Roman" w:cs="Times New Roman"/>
                <w:lang w:val="uk-UA"/>
              </w:rPr>
            </w:pPr>
          </w:p>
        </w:tc>
        <w:tc>
          <w:tcPr>
            <w:tcW w:w="3669" w:type="dxa"/>
          </w:tcPr>
          <w:p w14:paraId="3C3BCB47" w14:textId="504FF981" w:rsidR="00601DA4" w:rsidRPr="00D521A1" w:rsidRDefault="00601DA4" w:rsidP="00DF53BC">
            <w:pPr>
              <w:ind w:firstLine="283"/>
              <w:jc w:val="both"/>
              <w:rPr>
                <w:rFonts w:ascii="Times New Roman" w:eastAsia="HiddenHorzOCR" w:hAnsi="Times New Roman" w:cs="Times New Roman"/>
                <w:b/>
                <w:bCs/>
                <w:lang w:val="uk-UA"/>
              </w:rPr>
            </w:pPr>
            <w:r w:rsidRPr="00D521A1">
              <w:rPr>
                <w:rFonts w:ascii="Times New Roman" w:eastAsia="HiddenHorzOCR" w:hAnsi="Times New Roman" w:cs="Times New Roman"/>
                <w:b/>
                <w:bCs/>
                <w:lang w:val="uk-UA"/>
              </w:rPr>
              <w:t xml:space="preserve">-26- </w:t>
            </w:r>
            <w:r w:rsidR="001D287A" w:rsidRPr="00D521A1">
              <w:rPr>
                <w:rFonts w:ascii="Times New Roman" w:eastAsia="HiddenHorzOCR" w:hAnsi="Times New Roman" w:cs="Times New Roman"/>
                <w:b/>
                <w:bCs/>
                <w:lang w:val="uk-UA"/>
              </w:rPr>
              <w:t>Секретаріат Конституційного Суду України</w:t>
            </w:r>
          </w:p>
          <w:p w14:paraId="393052CB" w14:textId="77777777" w:rsidR="00601DA4" w:rsidRPr="00D521A1" w:rsidRDefault="00601DA4" w:rsidP="00DF53BC">
            <w:pPr>
              <w:ind w:firstLine="283"/>
              <w:jc w:val="both"/>
              <w:rPr>
                <w:rFonts w:ascii="Times New Roman" w:eastAsia="HiddenHorzOCR" w:hAnsi="Times New Roman" w:cs="Times New Roman"/>
                <w:lang w:val="uk-UA"/>
              </w:rPr>
            </w:pPr>
          </w:p>
          <w:p w14:paraId="763B8350" w14:textId="77777777" w:rsidR="00601DA4" w:rsidRPr="00D521A1" w:rsidRDefault="00601DA4" w:rsidP="00DF53BC">
            <w:pPr>
              <w:ind w:firstLine="322"/>
              <w:jc w:val="both"/>
              <w:rPr>
                <w:rFonts w:ascii="Times New Roman" w:eastAsia="Times New Roman" w:hAnsi="Times New Roman" w:cs="Times New Roman"/>
                <w:bCs/>
                <w:lang w:val="uk-UA"/>
              </w:rPr>
            </w:pPr>
            <w:r w:rsidRPr="00D521A1">
              <w:rPr>
                <w:rFonts w:ascii="Times New Roman" w:eastAsia="Times New Roman" w:hAnsi="Times New Roman" w:cs="Times New Roman"/>
                <w:bCs/>
                <w:lang w:val="uk-UA"/>
              </w:rPr>
              <w:lastRenderedPageBreak/>
              <w:t>Абзац одинадцятий пункту 3 розділу І законопроекту викласти в редакції:</w:t>
            </w:r>
          </w:p>
          <w:p w14:paraId="48A84DB2" w14:textId="77777777" w:rsidR="00601DA4" w:rsidRPr="00D521A1" w:rsidRDefault="00601DA4" w:rsidP="00DF53BC">
            <w:pPr>
              <w:ind w:firstLine="283"/>
              <w:jc w:val="both"/>
              <w:rPr>
                <w:rFonts w:ascii="Times New Roman" w:eastAsia="HiddenHorzOCR" w:hAnsi="Times New Roman" w:cs="Times New Roman"/>
                <w:lang w:val="uk-UA"/>
              </w:rPr>
            </w:pPr>
          </w:p>
          <w:p w14:paraId="16DEA3B8" w14:textId="77777777" w:rsidR="00601DA4" w:rsidRPr="00D521A1" w:rsidRDefault="00601DA4" w:rsidP="00DF53BC">
            <w:pPr>
              <w:ind w:firstLine="283"/>
              <w:jc w:val="both"/>
              <w:rPr>
                <w:rFonts w:ascii="Times New Roman" w:eastAsia="HiddenHorzOCR" w:hAnsi="Times New Roman" w:cs="Times New Roman"/>
                <w:lang w:val="uk-UA"/>
              </w:rPr>
            </w:pPr>
          </w:p>
          <w:p w14:paraId="142CBFBE" w14:textId="7CE01969" w:rsidR="00155D29" w:rsidRPr="00D521A1" w:rsidRDefault="00155D29" w:rsidP="00DF53BC">
            <w:pPr>
              <w:ind w:firstLine="283"/>
              <w:jc w:val="both"/>
              <w:rPr>
                <w:rFonts w:ascii="Times New Roman" w:hAnsi="Times New Roman" w:cs="Times New Roman"/>
                <w:b/>
                <w:bCs/>
                <w:lang w:val="uk-UA"/>
              </w:rPr>
            </w:pPr>
            <w:r w:rsidRPr="00D521A1">
              <w:rPr>
                <w:rFonts w:ascii="Times New Roman" w:eastAsia="HiddenHorzOCR" w:hAnsi="Times New Roman" w:cs="Times New Roman"/>
                <w:lang w:val="uk-UA"/>
              </w:rPr>
              <w:t xml:space="preserve">3) юрисдикцій </w:t>
            </w:r>
            <w:r w:rsidRPr="00D521A1">
              <w:rPr>
                <w:rFonts w:ascii="Times New Roman" w:eastAsia="HiddenHorzOCR" w:hAnsi="Times New Roman" w:cs="Times New Roman"/>
                <w:b/>
                <w:lang w:val="uk-UA"/>
              </w:rPr>
              <w:t>та типів</w:t>
            </w:r>
            <w:r w:rsidRPr="00D521A1">
              <w:rPr>
                <w:rFonts w:ascii="Times New Roman" w:eastAsia="HiddenHorzOCR" w:hAnsi="Times New Roman" w:cs="Times New Roman"/>
                <w:lang w:val="uk-UA"/>
              </w:rPr>
              <w:t xml:space="preserve"> державних органів; </w:t>
            </w:r>
          </w:p>
        </w:tc>
        <w:tc>
          <w:tcPr>
            <w:tcW w:w="5262" w:type="dxa"/>
          </w:tcPr>
          <w:p w14:paraId="60B8B609" w14:textId="77777777" w:rsidR="00155D29" w:rsidRPr="00D521A1" w:rsidRDefault="00155D29" w:rsidP="00DF53BC">
            <w:pPr>
              <w:ind w:firstLine="247"/>
              <w:jc w:val="both"/>
              <w:rPr>
                <w:rFonts w:ascii="Times New Roman" w:eastAsia="HiddenHorzOCR" w:hAnsi="Times New Roman" w:cs="Times New Roman"/>
                <w:lang w:val="uk-UA"/>
              </w:rPr>
            </w:pPr>
            <w:r w:rsidRPr="00D521A1">
              <w:rPr>
                <w:rFonts w:ascii="Times New Roman" w:eastAsia="HiddenHorzOCR" w:hAnsi="Times New Roman" w:cs="Times New Roman"/>
                <w:lang w:val="uk-UA"/>
              </w:rPr>
              <w:lastRenderedPageBreak/>
              <w:t xml:space="preserve">Відповідно до змін, що пропонуються до статті 51 не буде враховуватися „тип“ державного органу. </w:t>
            </w:r>
          </w:p>
          <w:p w14:paraId="13C49E43" w14:textId="292C5A1A" w:rsidR="00155D29" w:rsidRPr="00D521A1" w:rsidRDefault="00155D29" w:rsidP="00DF53BC">
            <w:pPr>
              <w:ind w:firstLine="247"/>
              <w:jc w:val="both"/>
              <w:rPr>
                <w:rFonts w:ascii="Times New Roman" w:hAnsi="Times New Roman" w:cs="Times New Roman"/>
                <w:shd w:val="clear" w:color="auto" w:fill="FFFFFF"/>
                <w:lang w:val="uk-UA"/>
              </w:rPr>
            </w:pPr>
            <w:r w:rsidRPr="00D521A1">
              <w:rPr>
                <w:rFonts w:ascii="Times New Roman" w:eastAsia="HiddenHorzOCR" w:hAnsi="Times New Roman" w:cs="Times New Roman"/>
                <w:lang w:val="uk-UA"/>
              </w:rPr>
              <w:lastRenderedPageBreak/>
              <w:t xml:space="preserve">До першого типу відносились, зокрема, </w:t>
            </w:r>
            <w:r w:rsidRPr="00D521A1">
              <w:rPr>
                <w:rFonts w:ascii="Times New Roman" w:hAnsi="Times New Roman" w:cs="Times New Roman"/>
                <w:lang w:val="uk-UA"/>
              </w:rPr>
              <w:t>Апарат Верховної Ради України, Секретаріат Кабінету Міністрів України, апарати (секретаріати) Ради національної безпеки і оборони України, Центральної виборчої комісії, Рахункової палати, Уповноваженого Верховної Ради України з прав людини, Конституційного Суду України, Верховного Суду, вищих спеціалізованих судів, Вищої ради правосуддя, Вищої кваліфікаційної комісії суддів України, Офісу Генерального прокурора тощо. Тобто у проєкті Закону не буде враховано статус державного органу, особливості виконуваних ними завдань та функцій, відповідно передбачається зрівняння системи оплати праці, що є недоцільним та несправедливим. Відповідно, пропонуємо залишити в силі існуючий розподіл органів за трьома типами.</w:t>
            </w:r>
          </w:p>
        </w:tc>
      </w:tr>
      <w:tr w:rsidR="00D521A1" w:rsidRPr="00D521A1" w14:paraId="3D8AD77C" w14:textId="77777777" w:rsidTr="00D521A1">
        <w:trPr>
          <w:gridAfter w:val="1"/>
          <w:wAfter w:w="16" w:type="dxa"/>
        </w:trPr>
        <w:tc>
          <w:tcPr>
            <w:tcW w:w="460" w:type="dxa"/>
          </w:tcPr>
          <w:p w14:paraId="51B5CA80"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60E5145" w14:textId="0A67F885" w:rsidR="00155D29" w:rsidRPr="00D521A1" w:rsidRDefault="00155D29" w:rsidP="00DF53BC">
            <w:pPr>
              <w:jc w:val="both"/>
              <w:rPr>
                <w:rFonts w:ascii="Times New Roman" w:hAnsi="Times New Roman" w:cs="Times New Roman"/>
                <w:lang w:val="uk-UA"/>
              </w:rPr>
            </w:pPr>
          </w:p>
        </w:tc>
        <w:tc>
          <w:tcPr>
            <w:tcW w:w="3231" w:type="dxa"/>
          </w:tcPr>
          <w:p w14:paraId="1E50C013" w14:textId="14126CE2" w:rsidR="00155D29" w:rsidRPr="00D521A1" w:rsidRDefault="00155D29" w:rsidP="00DF53BC">
            <w:pPr>
              <w:jc w:val="both"/>
              <w:rPr>
                <w:rFonts w:ascii="Times New Roman" w:hAnsi="Times New Roman" w:cs="Times New Roman"/>
                <w:b/>
                <w:bCs/>
                <w:lang w:val="uk-UA"/>
              </w:rPr>
            </w:pPr>
            <w:r w:rsidRPr="00D521A1">
              <w:rPr>
                <w:rFonts w:ascii="Times New Roman" w:hAnsi="Times New Roman" w:cs="Times New Roman"/>
                <w:b/>
                <w:bCs/>
                <w:lang w:val="uk-UA"/>
              </w:rPr>
              <w:t>Відсутній</w:t>
            </w:r>
          </w:p>
        </w:tc>
        <w:tc>
          <w:tcPr>
            <w:tcW w:w="3669" w:type="dxa"/>
          </w:tcPr>
          <w:p w14:paraId="36E54B40" w14:textId="6484E888"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601DA4" w:rsidRPr="00D521A1">
              <w:rPr>
                <w:rFonts w:ascii="Times New Roman" w:eastAsia="Times New Roman" w:hAnsi="Times New Roman" w:cs="Times New Roman"/>
                <w:b/>
                <w:bCs/>
                <w:lang w:val="uk-UA" w:eastAsia="ru-RU"/>
              </w:rPr>
              <w:t>27</w:t>
            </w:r>
            <w:r w:rsidRPr="00D521A1">
              <w:rPr>
                <w:rFonts w:ascii="Times New Roman" w:eastAsia="Times New Roman" w:hAnsi="Times New Roman" w:cs="Times New Roman"/>
                <w:b/>
                <w:bCs/>
                <w:lang w:val="uk-UA" w:eastAsia="ru-RU"/>
              </w:rPr>
              <w:t xml:space="preserve">- Міністерство фінансів  України </w:t>
            </w:r>
          </w:p>
          <w:p w14:paraId="1C8429A1" w14:textId="77777777" w:rsidR="00155D29" w:rsidRPr="00D521A1" w:rsidRDefault="00155D29" w:rsidP="00DF53BC">
            <w:pPr>
              <w:jc w:val="both"/>
              <w:rPr>
                <w:rFonts w:ascii="Times New Roman" w:hAnsi="Times New Roman" w:cs="Times New Roman"/>
                <w:lang w:val="uk-UA"/>
              </w:rPr>
            </w:pPr>
          </w:p>
          <w:p w14:paraId="10408ECE" w14:textId="6EE297C9" w:rsidR="00601DA4" w:rsidRPr="00D521A1" w:rsidRDefault="00601DA4" w:rsidP="00DF53BC">
            <w:pPr>
              <w:jc w:val="both"/>
              <w:rPr>
                <w:rFonts w:ascii="Times New Roman" w:hAnsi="Times New Roman" w:cs="Times New Roman"/>
                <w:lang w:val="uk-UA"/>
              </w:rPr>
            </w:pPr>
            <w:r w:rsidRPr="00D521A1">
              <w:rPr>
                <w:rFonts w:ascii="Times New Roman" w:eastAsia="Times New Roman" w:hAnsi="Times New Roman" w:cs="Times New Roman"/>
                <w:bCs/>
                <w:lang w:val="uk-UA"/>
              </w:rPr>
              <w:t>Абзац дванадцятий пункту 3 розділу І законопроекту викласти в редакції:</w:t>
            </w:r>
          </w:p>
          <w:p w14:paraId="58C8F953" w14:textId="77777777" w:rsidR="00601DA4" w:rsidRPr="00D521A1" w:rsidRDefault="00601DA4" w:rsidP="00DF53BC">
            <w:pPr>
              <w:jc w:val="both"/>
              <w:rPr>
                <w:rFonts w:ascii="Times New Roman" w:hAnsi="Times New Roman" w:cs="Times New Roman"/>
                <w:lang w:val="uk-UA"/>
              </w:rPr>
            </w:pPr>
          </w:p>
          <w:p w14:paraId="153DB632" w14:textId="77777777" w:rsidR="00155D29" w:rsidRPr="00D521A1" w:rsidRDefault="00155D29" w:rsidP="00DF53BC">
            <w:pPr>
              <w:ind w:firstLine="322"/>
              <w:jc w:val="both"/>
              <w:rPr>
                <w:rFonts w:ascii="Times New Roman" w:hAnsi="Times New Roman" w:cs="Times New Roman"/>
                <w:b/>
                <w:i/>
                <w:lang w:val="uk-UA"/>
              </w:rPr>
            </w:pPr>
            <w:r w:rsidRPr="00D521A1">
              <w:rPr>
                <w:rFonts w:ascii="Times New Roman" w:hAnsi="Times New Roman" w:cs="Times New Roman"/>
                <w:b/>
                <w:i/>
                <w:lang w:val="uk-UA"/>
              </w:rPr>
              <w:t>4) підходів щодо встановлення фахового рівня для посад державної служби категорії «В» та кількості таких посад у межах відповідного фахового рівня.</w:t>
            </w:r>
          </w:p>
          <w:p w14:paraId="1AE5640F" w14:textId="77777777" w:rsidR="00155D29" w:rsidRPr="00D521A1" w:rsidRDefault="00155D29" w:rsidP="00DF53BC">
            <w:pPr>
              <w:jc w:val="both"/>
              <w:rPr>
                <w:rFonts w:ascii="Times New Roman" w:hAnsi="Times New Roman" w:cs="Times New Roman"/>
                <w:lang w:val="uk-UA"/>
              </w:rPr>
            </w:pPr>
          </w:p>
        </w:tc>
        <w:tc>
          <w:tcPr>
            <w:tcW w:w="5262" w:type="dxa"/>
          </w:tcPr>
          <w:p w14:paraId="01D4976F"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Запровадження такої норми:</w:t>
            </w:r>
          </w:p>
          <w:p w14:paraId="53C23931" w14:textId="77777777" w:rsidR="00155D29" w:rsidRPr="00D521A1" w:rsidRDefault="00155D29" w:rsidP="00DF53BC">
            <w:pPr>
              <w:pStyle w:val="a9"/>
              <w:numPr>
                <w:ilvl w:val="0"/>
                <w:numId w:val="2"/>
              </w:numPr>
              <w:ind w:left="38" w:firstLine="247"/>
              <w:jc w:val="both"/>
              <w:rPr>
                <w:rFonts w:ascii="Times New Roman" w:hAnsi="Times New Roman" w:cs="Times New Roman"/>
                <w:lang w:val="uk-UA"/>
              </w:rPr>
            </w:pPr>
            <w:r w:rsidRPr="00D521A1">
              <w:rPr>
                <w:rFonts w:ascii="Times New Roman" w:hAnsi="Times New Roman" w:cs="Times New Roman"/>
                <w:lang w:val="uk-UA"/>
              </w:rPr>
              <w:t>дозволить уникнути неефективного використання державних видатків на оплату праці державних службовців;</w:t>
            </w:r>
          </w:p>
          <w:p w14:paraId="5D18EBA9" w14:textId="77777777" w:rsidR="00155D29" w:rsidRPr="00D521A1" w:rsidRDefault="00155D29" w:rsidP="00DF53BC">
            <w:pPr>
              <w:pStyle w:val="a9"/>
              <w:numPr>
                <w:ilvl w:val="0"/>
                <w:numId w:val="2"/>
              </w:numPr>
              <w:ind w:left="38" w:firstLine="247"/>
              <w:jc w:val="both"/>
              <w:rPr>
                <w:rFonts w:ascii="Times New Roman" w:hAnsi="Times New Roman" w:cs="Times New Roman"/>
                <w:lang w:val="uk-UA"/>
              </w:rPr>
            </w:pPr>
            <w:r w:rsidRPr="00D521A1">
              <w:rPr>
                <w:rFonts w:ascii="Times New Roman" w:hAnsi="Times New Roman" w:cs="Times New Roman"/>
                <w:lang w:val="uk-UA"/>
              </w:rPr>
              <w:t>скасує дискреційне право керівника приймати рішення щодо встановлення більшої кількості працівників вищого фахового рівня у певному державному органі (буде визначено єдині правила);</w:t>
            </w:r>
          </w:p>
          <w:p w14:paraId="2015A197" w14:textId="77777777" w:rsidR="00155D29" w:rsidRPr="00D521A1" w:rsidRDefault="00155D29" w:rsidP="00DF53BC">
            <w:pPr>
              <w:pStyle w:val="a9"/>
              <w:numPr>
                <w:ilvl w:val="0"/>
                <w:numId w:val="2"/>
              </w:numPr>
              <w:ind w:left="38" w:firstLine="247"/>
              <w:jc w:val="both"/>
              <w:rPr>
                <w:rFonts w:ascii="Times New Roman" w:hAnsi="Times New Roman" w:cs="Times New Roman"/>
                <w:lang w:val="uk-UA"/>
              </w:rPr>
            </w:pPr>
            <w:r w:rsidRPr="00D521A1">
              <w:rPr>
                <w:rFonts w:ascii="Times New Roman" w:hAnsi="Times New Roman" w:cs="Times New Roman"/>
                <w:lang w:val="uk-UA"/>
              </w:rPr>
              <w:t>забезпечить більш широкі перспективи щодо планування кар’єрного зростання.</w:t>
            </w:r>
          </w:p>
          <w:p w14:paraId="6D3C4E0A"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38CBAB95" w14:textId="77777777" w:rsidTr="00D521A1">
        <w:trPr>
          <w:gridAfter w:val="1"/>
          <w:wAfter w:w="16" w:type="dxa"/>
        </w:trPr>
        <w:tc>
          <w:tcPr>
            <w:tcW w:w="460" w:type="dxa"/>
          </w:tcPr>
          <w:p w14:paraId="4C7989E1"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127981A6" w14:textId="46267594" w:rsidR="00155D29" w:rsidRPr="00D521A1" w:rsidRDefault="00155D29" w:rsidP="00DF53BC">
            <w:pPr>
              <w:jc w:val="both"/>
              <w:rPr>
                <w:rFonts w:ascii="Times New Roman" w:hAnsi="Times New Roman" w:cs="Times New Roman"/>
                <w:lang w:val="uk-UA"/>
              </w:rPr>
            </w:pPr>
          </w:p>
        </w:tc>
        <w:tc>
          <w:tcPr>
            <w:tcW w:w="3231" w:type="dxa"/>
          </w:tcPr>
          <w:p w14:paraId="5A6F695C" w14:textId="77777777" w:rsidR="00155D29" w:rsidRPr="00D521A1" w:rsidRDefault="00155D29" w:rsidP="00DF53BC">
            <w:pPr>
              <w:jc w:val="both"/>
              <w:rPr>
                <w:rFonts w:ascii="Times New Roman" w:hAnsi="Times New Roman" w:cs="Times New Roman"/>
                <w:lang w:val="uk-UA"/>
              </w:rPr>
            </w:pPr>
          </w:p>
        </w:tc>
        <w:tc>
          <w:tcPr>
            <w:tcW w:w="3669" w:type="dxa"/>
          </w:tcPr>
          <w:p w14:paraId="52542A2F" w14:textId="6545E5DF"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601DA4" w:rsidRPr="00D521A1">
              <w:rPr>
                <w:rFonts w:ascii="Times New Roman" w:eastAsia="Times New Roman" w:hAnsi="Times New Roman" w:cs="Times New Roman"/>
                <w:b/>
                <w:bCs/>
                <w:lang w:val="uk-UA" w:eastAsia="ru-RU"/>
              </w:rPr>
              <w:t>28</w:t>
            </w:r>
            <w:r w:rsidRPr="00D521A1">
              <w:rPr>
                <w:rFonts w:ascii="Times New Roman" w:eastAsia="Times New Roman" w:hAnsi="Times New Roman" w:cs="Times New Roman"/>
                <w:b/>
                <w:bCs/>
                <w:lang w:val="uk-UA" w:eastAsia="ru-RU"/>
              </w:rPr>
              <w:t>- Верховний суд</w:t>
            </w:r>
          </w:p>
          <w:p w14:paraId="0DC8F779" w14:textId="77777777" w:rsidR="00155D29" w:rsidRPr="00D521A1" w:rsidRDefault="00155D29" w:rsidP="00DF53BC">
            <w:pPr>
              <w:ind w:firstLine="322"/>
              <w:jc w:val="both"/>
              <w:rPr>
                <w:rFonts w:ascii="Times New Roman" w:eastAsia="Times New Roman" w:hAnsi="Times New Roman" w:cs="Times New Roman"/>
                <w:b/>
                <w:bCs/>
                <w:lang w:val="uk-UA" w:eastAsia="ru-RU"/>
              </w:rPr>
            </w:pPr>
          </w:p>
          <w:p w14:paraId="0649DF03" w14:textId="56C3074A" w:rsidR="00155D29" w:rsidRPr="00D521A1" w:rsidRDefault="00601DA4" w:rsidP="00DF53BC">
            <w:pPr>
              <w:ind w:firstLine="322"/>
              <w:jc w:val="both"/>
              <w:rPr>
                <w:rFonts w:ascii="Times New Roman" w:eastAsia="Times New Roman" w:hAnsi="Times New Roman" w:cs="Times New Roman"/>
                <w:b/>
                <w:bCs/>
                <w:lang w:val="uk-UA" w:eastAsia="ru-RU"/>
              </w:rPr>
            </w:pPr>
            <w:r w:rsidRPr="00D521A1">
              <w:rPr>
                <w:rFonts w:ascii="Times New Roman" w:hAnsi="Times New Roman" w:cs="Times New Roman"/>
                <w:lang w:val="uk-UA"/>
              </w:rPr>
              <w:t>А</w:t>
            </w:r>
            <w:r w:rsidR="00155D29" w:rsidRPr="00D521A1">
              <w:rPr>
                <w:rFonts w:ascii="Times New Roman" w:hAnsi="Times New Roman" w:cs="Times New Roman"/>
                <w:lang w:val="uk-UA"/>
              </w:rPr>
              <w:t xml:space="preserve">бзац десятий частини першої статті 51 Закону України «Про державну службу» після слів «є обов’язковими для застосування всіма державними органами» доповнити словами «крім судів, інших державних органів у системі правосуддя, які в частині критеріїв </w:t>
            </w:r>
            <w:r w:rsidR="00155D29" w:rsidRPr="00D521A1">
              <w:rPr>
                <w:rFonts w:ascii="Times New Roman" w:hAnsi="Times New Roman" w:cs="Times New Roman"/>
                <w:lang w:val="uk-UA"/>
              </w:rPr>
              <w:lastRenderedPageBreak/>
              <w:t>віднесення до таких посад мають враховувати особливості державної служби в системі правосуддя»;</w:t>
            </w:r>
          </w:p>
          <w:p w14:paraId="7F29E721" w14:textId="77777777" w:rsidR="00155D29" w:rsidRPr="00D521A1" w:rsidRDefault="00155D29" w:rsidP="00DF53BC">
            <w:pPr>
              <w:jc w:val="both"/>
              <w:rPr>
                <w:rFonts w:ascii="Times New Roman" w:hAnsi="Times New Roman" w:cs="Times New Roman"/>
                <w:lang w:val="uk-UA"/>
              </w:rPr>
            </w:pPr>
          </w:p>
        </w:tc>
        <w:tc>
          <w:tcPr>
            <w:tcW w:w="5262" w:type="dxa"/>
          </w:tcPr>
          <w:p w14:paraId="0594CEBC" w14:textId="6B332526"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 xml:space="preserve">Відповідно до статті 6 Конституції України державна влада в Україні здійснюється на засадах її поділу на законодавчу, виконавчу та судову. Однією з найважливіших гарантій самостійності суду та незалежності суддів є належне їх фінансове забезпечення, достойна оплата праці та забезпечення фінансування судів у розмірі, достатньому для ефективного виконання судами їхніх функцій. Крім того, згідно з пунктом 30 Рекомендацій CM /Rec (2010) 12 Комітету міністрів Ради Європи дієвість </w:t>
            </w:r>
            <w:r w:rsidRPr="00D521A1">
              <w:rPr>
                <w:rFonts w:ascii="Times New Roman" w:hAnsi="Times New Roman" w:cs="Times New Roman"/>
                <w:lang w:val="uk-UA"/>
              </w:rPr>
              <w:lastRenderedPageBreak/>
              <w:t xml:space="preserve">суддів і судової системи є необхідною умовою для захисту прав кожної особи, виконання вимог статті 6 Конвенції про захист прав людини і основоположних свобод, правової визначеності та віри громадськості у верховенство права. На необхідності належним чином і в достатньому обсязі фінансувати потреби судів і суддів наголошується також в Основних принципах незалежності судових органів (схвалені резолюціями 40/32 та 40/146 Генеральної асамблеї ООН від 29 листопада та 13 грудня 1985 року). У цих Принципах передбачено, що на кожну державу — члена ООН покладається зобов’язання надавати відповідні засоби, які давали б змогу судовим органам належним чином виконувати свої функції (пункт 7). Вагому роль у реалізації дієвості суддів та судової системи відіграє апарат судів. Виходячи із завдань і функцій, які покладаються на суди, забезпечення їх кваліфікованим персоналом є вкрай важливим, про що також наголошується в пункті 35 зазначених Рекомендацій. Конституційний Суд України в Рішенні від 24 червня 1999 року № 6-рп/99 зазначив: «Однією з конституційних гарантій незалежності суддів є особливий порядок фінансування судів. Важливим механізмом забезпечення такої гарантії є встановлений частиною першою статті 130 Конституції обов’язок держави забезпечувати фінансування та належні умови для функціонування судів і діяльності суддів шляхом окремого визначення у Державному бюджеті України видатків на утримання судів». Ураховуючи викладене, зважаючи на те, що метою законопроєкту є зміна системи та підходів до регулювання оплати праці у сфері державної служби шляхом запровадження нової системи оплати праці державних службовців на основі класифікації посад державної служби, посилення ролі посадового окладу та встановлення обґрунтованих виплат, Апарат Верховного Суду </w:t>
            </w:r>
            <w:r w:rsidRPr="00D521A1">
              <w:rPr>
                <w:rFonts w:ascii="Times New Roman" w:hAnsi="Times New Roman" w:cs="Times New Roman"/>
                <w:lang w:val="uk-UA"/>
              </w:rPr>
              <w:lastRenderedPageBreak/>
              <w:t>надає пропозиції до редакції законопроєкту, підготовленого до другого читання.</w:t>
            </w:r>
          </w:p>
        </w:tc>
      </w:tr>
      <w:tr w:rsidR="00D521A1" w:rsidRPr="00D521A1" w14:paraId="718A8570" w14:textId="77777777" w:rsidTr="00D521A1">
        <w:trPr>
          <w:gridAfter w:val="1"/>
          <w:wAfter w:w="16" w:type="dxa"/>
        </w:trPr>
        <w:tc>
          <w:tcPr>
            <w:tcW w:w="460" w:type="dxa"/>
          </w:tcPr>
          <w:p w14:paraId="731EBFBB"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DAE6516" w14:textId="77777777" w:rsidR="00155D29" w:rsidRPr="00D521A1" w:rsidRDefault="00155D29" w:rsidP="00DF53BC">
            <w:pPr>
              <w:jc w:val="both"/>
              <w:rPr>
                <w:rFonts w:ascii="Times New Roman" w:hAnsi="Times New Roman" w:cs="Times New Roman"/>
                <w:lang w:val="uk-UA"/>
              </w:rPr>
            </w:pPr>
          </w:p>
        </w:tc>
        <w:tc>
          <w:tcPr>
            <w:tcW w:w="3231" w:type="dxa"/>
          </w:tcPr>
          <w:p w14:paraId="2668FC72" w14:textId="77777777" w:rsidR="00155D29" w:rsidRPr="00D521A1" w:rsidRDefault="00155D29" w:rsidP="00DF53BC">
            <w:pPr>
              <w:jc w:val="both"/>
              <w:rPr>
                <w:rFonts w:ascii="Times New Roman" w:hAnsi="Times New Roman" w:cs="Times New Roman"/>
                <w:lang w:val="uk-UA"/>
              </w:rPr>
            </w:pPr>
          </w:p>
        </w:tc>
        <w:tc>
          <w:tcPr>
            <w:tcW w:w="3669" w:type="dxa"/>
          </w:tcPr>
          <w:p w14:paraId="6010C6FF" w14:textId="60C971AD" w:rsidR="007411CC" w:rsidRPr="00D521A1" w:rsidRDefault="007411CC" w:rsidP="00DF53BC">
            <w:pPr>
              <w:ind w:firstLine="28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601DA4" w:rsidRPr="00D521A1">
              <w:rPr>
                <w:rFonts w:ascii="Times New Roman" w:eastAsia="Times New Roman" w:hAnsi="Times New Roman" w:cs="Times New Roman"/>
                <w:b/>
                <w:bCs/>
                <w:lang w:val="uk-UA" w:eastAsia="ru-RU"/>
              </w:rPr>
              <w:t>29</w:t>
            </w:r>
            <w:r w:rsidRPr="00D521A1">
              <w:rPr>
                <w:rFonts w:ascii="Times New Roman" w:eastAsia="Times New Roman" w:hAnsi="Times New Roman" w:cs="Times New Roman"/>
                <w:b/>
                <w:bCs/>
                <w:lang w:val="uk-UA" w:eastAsia="ru-RU"/>
              </w:rPr>
              <w:t xml:space="preserve">- Національне агентство </w:t>
            </w:r>
            <w:r w:rsidR="00B424B0" w:rsidRPr="00D521A1">
              <w:rPr>
                <w:rFonts w:ascii="Times New Roman" w:eastAsia="Times New Roman" w:hAnsi="Times New Roman" w:cs="Times New Roman"/>
                <w:b/>
                <w:bCs/>
                <w:lang w:val="uk-UA" w:eastAsia="ru-RU"/>
              </w:rPr>
              <w:t xml:space="preserve">з питань </w:t>
            </w:r>
            <w:r w:rsidRPr="00D521A1">
              <w:rPr>
                <w:rFonts w:ascii="Times New Roman" w:eastAsia="Times New Roman" w:hAnsi="Times New Roman" w:cs="Times New Roman"/>
                <w:b/>
                <w:bCs/>
                <w:lang w:val="uk-UA" w:eastAsia="ru-RU"/>
              </w:rPr>
              <w:t xml:space="preserve">запобігання корупції </w:t>
            </w:r>
          </w:p>
          <w:p w14:paraId="2E13C7F0" w14:textId="77777777" w:rsidR="00601DA4" w:rsidRPr="00D521A1" w:rsidRDefault="00601DA4" w:rsidP="00DF53BC">
            <w:pPr>
              <w:ind w:firstLine="322"/>
              <w:jc w:val="both"/>
              <w:rPr>
                <w:rFonts w:ascii="Times New Roman" w:eastAsia="Times New Roman" w:hAnsi="Times New Roman" w:cs="Times New Roman"/>
                <w:bCs/>
                <w:lang w:val="uk-UA"/>
              </w:rPr>
            </w:pPr>
          </w:p>
          <w:p w14:paraId="1F842506" w14:textId="2C9058C2" w:rsidR="007411CC" w:rsidRPr="00D521A1" w:rsidRDefault="00601DA4" w:rsidP="00DF53BC">
            <w:pPr>
              <w:ind w:firstLine="322"/>
              <w:jc w:val="both"/>
              <w:rPr>
                <w:rFonts w:ascii="Times New Roman" w:eastAsia="Times New Roman" w:hAnsi="Times New Roman" w:cs="Times New Roman"/>
                <w:bCs/>
                <w:lang w:val="uk-UA"/>
              </w:rPr>
            </w:pPr>
            <w:r w:rsidRPr="00D521A1">
              <w:rPr>
                <w:rFonts w:ascii="Times New Roman" w:eastAsia="Times New Roman" w:hAnsi="Times New Roman" w:cs="Times New Roman"/>
                <w:bCs/>
                <w:lang w:val="uk-UA"/>
              </w:rPr>
              <w:t>Абзац дванадцятий пункту 3 розділу І законопроекту викласти в редакції:</w:t>
            </w:r>
          </w:p>
          <w:p w14:paraId="644A9B67" w14:textId="77777777" w:rsidR="00601DA4" w:rsidRPr="00D521A1" w:rsidRDefault="00601DA4" w:rsidP="00DF53BC">
            <w:pPr>
              <w:ind w:firstLine="322"/>
              <w:jc w:val="both"/>
              <w:rPr>
                <w:rFonts w:ascii="Times New Roman" w:hAnsi="Times New Roman" w:cs="Times New Roman"/>
                <w:lang w:val="uk-UA"/>
              </w:rPr>
            </w:pPr>
          </w:p>
          <w:p w14:paraId="24A97A35" w14:textId="7EAF20A4"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hAnsi="Times New Roman" w:cs="Times New Roman"/>
                <w:lang w:val="uk-UA"/>
              </w:rPr>
              <w:t>Каталог типових посад державної служби і критерії віднесення до таких посад та Методика проведення класифікації посад державної служби, передбачені цією частиною, є обов’язковими для застосування всіма державними органами, окрім центрального органу виконавчої влади зі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а також запобігання вчиненню нових.</w:t>
            </w:r>
          </w:p>
        </w:tc>
        <w:tc>
          <w:tcPr>
            <w:tcW w:w="5262" w:type="dxa"/>
          </w:tcPr>
          <w:p w14:paraId="14C20019"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55F783EC" w14:textId="77777777" w:rsidTr="00D521A1">
        <w:trPr>
          <w:gridAfter w:val="1"/>
          <w:wAfter w:w="16" w:type="dxa"/>
        </w:trPr>
        <w:tc>
          <w:tcPr>
            <w:tcW w:w="460" w:type="dxa"/>
          </w:tcPr>
          <w:p w14:paraId="606D45B6"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8825030" w14:textId="67BFEAB5"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 xml:space="preserve">2. Мінімальний розмір посадового окладу на посадах державної служби </w:t>
            </w:r>
            <w:r w:rsidRPr="00D521A1">
              <w:rPr>
                <w:rFonts w:ascii="Times New Roman" w:eastAsia="Times New Roman" w:hAnsi="Times New Roman" w:cs="Times New Roman"/>
                <w:b/>
                <w:bCs/>
                <w:strike/>
                <w:lang w:val="uk-UA" w:eastAsia="ru-RU"/>
              </w:rPr>
              <w:t>в державних органах, юрисдикція яких поширюється на територію одного або кількох районів, районів у містах, міст обласного значення</w:t>
            </w:r>
            <w:r w:rsidRPr="00D521A1">
              <w:rPr>
                <w:rFonts w:ascii="Times New Roman" w:eastAsia="Times New Roman" w:hAnsi="Times New Roman" w:cs="Times New Roman"/>
                <w:lang w:val="uk-UA" w:eastAsia="ru-RU"/>
              </w:rPr>
              <w:t xml:space="preserve">, не може бути менше двох розмірів </w:t>
            </w:r>
            <w:r w:rsidRPr="00D521A1">
              <w:rPr>
                <w:rFonts w:ascii="Times New Roman" w:eastAsia="Times New Roman" w:hAnsi="Times New Roman" w:cs="Times New Roman"/>
                <w:b/>
                <w:bCs/>
                <w:strike/>
                <w:lang w:val="uk-UA" w:eastAsia="ru-RU"/>
              </w:rPr>
              <w:t>прожиткового мінімуму для працездатних осіб</w:t>
            </w:r>
            <w:r w:rsidRPr="00D521A1">
              <w:rPr>
                <w:rFonts w:ascii="Times New Roman" w:eastAsia="Times New Roman" w:hAnsi="Times New Roman" w:cs="Times New Roman"/>
                <w:lang w:val="uk-UA" w:eastAsia="ru-RU"/>
              </w:rPr>
              <w:t>, встановленого законом.</w:t>
            </w:r>
          </w:p>
        </w:tc>
        <w:tc>
          <w:tcPr>
            <w:tcW w:w="3231" w:type="dxa"/>
          </w:tcPr>
          <w:p w14:paraId="269FE558" w14:textId="77777777"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2. Мінімальний розмір посадового окладу на посадах державної служби не може бути менше двох розмірів мінімальної заробітної плати, встановленої законом.      </w:t>
            </w:r>
          </w:p>
          <w:p w14:paraId="3A4B3235" w14:textId="77777777" w:rsidR="00155D29" w:rsidRPr="00D521A1" w:rsidRDefault="00155D29" w:rsidP="00DF53BC">
            <w:pPr>
              <w:jc w:val="both"/>
              <w:rPr>
                <w:rFonts w:ascii="Times New Roman" w:hAnsi="Times New Roman" w:cs="Times New Roman"/>
                <w:lang w:val="uk-UA"/>
              </w:rPr>
            </w:pPr>
          </w:p>
        </w:tc>
        <w:tc>
          <w:tcPr>
            <w:tcW w:w="3669" w:type="dxa"/>
          </w:tcPr>
          <w:p w14:paraId="68E5DE3A" w14:textId="23AB1A4F"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601DA4" w:rsidRPr="00D521A1">
              <w:rPr>
                <w:rFonts w:ascii="Times New Roman" w:hAnsi="Times New Roman" w:cs="Times New Roman"/>
                <w:b/>
                <w:bCs/>
                <w:lang w:val="uk-UA"/>
              </w:rPr>
              <w:t>3</w:t>
            </w:r>
            <w:r w:rsidRPr="00D521A1">
              <w:rPr>
                <w:rFonts w:ascii="Times New Roman" w:hAnsi="Times New Roman" w:cs="Times New Roman"/>
                <w:b/>
                <w:bCs/>
                <w:lang w:val="uk-UA"/>
              </w:rPr>
              <w:t>0- Міністерство економіки України</w:t>
            </w:r>
          </w:p>
          <w:p w14:paraId="0BB4E5CF" w14:textId="77777777" w:rsidR="00601DA4" w:rsidRPr="00D521A1" w:rsidRDefault="00601DA4" w:rsidP="00DF53BC">
            <w:pPr>
              <w:ind w:firstLine="283"/>
              <w:jc w:val="both"/>
              <w:rPr>
                <w:rFonts w:ascii="Times New Roman" w:hAnsi="Times New Roman" w:cs="Times New Roman"/>
                <w:b/>
                <w:bCs/>
                <w:lang w:val="uk-UA"/>
              </w:rPr>
            </w:pPr>
          </w:p>
          <w:p w14:paraId="52FA2563" w14:textId="35E0F7FD" w:rsidR="00601DA4" w:rsidRPr="00D521A1" w:rsidRDefault="00601DA4" w:rsidP="00DF53BC">
            <w:pPr>
              <w:ind w:firstLine="283"/>
              <w:jc w:val="both"/>
              <w:rPr>
                <w:rFonts w:ascii="Times New Roman" w:eastAsia="Times New Roman" w:hAnsi="Times New Roman" w:cs="Times New Roman"/>
                <w:bCs/>
                <w:lang w:val="uk-UA"/>
              </w:rPr>
            </w:pPr>
            <w:r w:rsidRPr="00D521A1">
              <w:rPr>
                <w:rFonts w:ascii="Times New Roman" w:eastAsia="Times New Roman" w:hAnsi="Times New Roman" w:cs="Times New Roman"/>
                <w:bCs/>
                <w:lang w:val="uk-UA"/>
              </w:rPr>
              <w:t>Абзац тринадцятий пункту 3 розділу І законопроекту викласти в такій редакції:</w:t>
            </w:r>
          </w:p>
          <w:p w14:paraId="2F8CBFD3" w14:textId="77777777" w:rsidR="00601DA4" w:rsidRPr="00D521A1" w:rsidRDefault="00601DA4" w:rsidP="00DF53BC">
            <w:pPr>
              <w:ind w:firstLine="283"/>
              <w:jc w:val="both"/>
              <w:rPr>
                <w:rFonts w:ascii="Times New Roman" w:hAnsi="Times New Roman" w:cs="Times New Roman"/>
                <w:b/>
                <w:bCs/>
                <w:lang w:val="uk-UA"/>
              </w:rPr>
            </w:pPr>
          </w:p>
          <w:p w14:paraId="558B4FDB" w14:textId="77777777" w:rsidR="00155D29" w:rsidRPr="00D521A1" w:rsidRDefault="00155D29" w:rsidP="00DF53BC">
            <w:pPr>
              <w:ind w:firstLine="283"/>
              <w:jc w:val="both"/>
              <w:rPr>
                <w:rFonts w:ascii="Times New Roman" w:hAnsi="Times New Roman" w:cs="Times New Roman"/>
                <w:lang w:val="uk-UA"/>
              </w:rPr>
            </w:pPr>
            <w:r w:rsidRPr="00D521A1">
              <w:rPr>
                <w:rFonts w:ascii="Times New Roman" w:hAnsi="Times New Roman" w:cs="Times New Roman"/>
                <w:lang w:val="uk-UA"/>
              </w:rPr>
              <w:t xml:space="preserve">2. Мінімальний розмір посадового окладу на посадах державної служби в державних органах, юрисдикція яких поширюється на територію одного </w:t>
            </w:r>
            <w:r w:rsidRPr="00D521A1">
              <w:rPr>
                <w:rFonts w:ascii="Times New Roman" w:hAnsi="Times New Roman" w:cs="Times New Roman"/>
                <w:lang w:val="uk-UA"/>
              </w:rPr>
              <w:lastRenderedPageBreak/>
              <w:t xml:space="preserve">або кількох районів, районів у містах, міст обласного значення, не може бути менше </w:t>
            </w:r>
            <w:r w:rsidRPr="00D521A1">
              <w:rPr>
                <w:rFonts w:ascii="Times New Roman" w:hAnsi="Times New Roman" w:cs="Times New Roman"/>
                <w:b/>
                <w:i/>
                <w:lang w:val="uk-UA"/>
              </w:rPr>
              <w:t>трьох</w:t>
            </w:r>
            <w:r w:rsidRPr="00D521A1">
              <w:rPr>
                <w:rFonts w:ascii="Times New Roman" w:hAnsi="Times New Roman" w:cs="Times New Roman"/>
                <w:lang w:val="uk-UA"/>
              </w:rPr>
              <w:t xml:space="preserve"> розмірів прожиткового мінімуму для працездатних осіб, встановленого законом.</w:t>
            </w:r>
          </w:p>
          <w:p w14:paraId="71D1DCF7" w14:textId="77777777" w:rsidR="00155D29" w:rsidRPr="00D521A1" w:rsidRDefault="00155D29" w:rsidP="00DF53BC">
            <w:pPr>
              <w:jc w:val="both"/>
              <w:rPr>
                <w:rFonts w:ascii="Times New Roman" w:hAnsi="Times New Roman" w:cs="Times New Roman"/>
                <w:lang w:val="uk-UA"/>
              </w:rPr>
            </w:pPr>
          </w:p>
        </w:tc>
        <w:tc>
          <w:tcPr>
            <w:tcW w:w="5262" w:type="dxa"/>
          </w:tcPr>
          <w:p w14:paraId="3732282C"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lastRenderedPageBreak/>
              <w:t>Законом України від 06.12.2016 № 1774-VІІІ «Про внесення змін до деяких законодавчих актів України» (далі – Закон № 1774), який набрав чинності з 01.01.2017, поняття мінімальної заробітної плати приведено у відповідність із європейською практикою та міжнародними нормами, зокрема, шляхом:</w:t>
            </w:r>
          </w:p>
          <w:p w14:paraId="1A3BE080"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 запровадження нової методології визначення мінімальної заробітної плати (як нижньої межі оплати праці, що гарантується державою);</w:t>
            </w:r>
          </w:p>
          <w:p w14:paraId="0620510A"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 xml:space="preserve">- встановлення мінімального посадового окладу в розмірі, не меншому від прожиткового мінімуму, </w:t>
            </w:r>
            <w:r w:rsidRPr="00D521A1">
              <w:rPr>
                <w:rFonts w:ascii="Times New Roman" w:hAnsi="Times New Roman" w:cs="Times New Roman"/>
                <w:lang w:val="uk-UA"/>
              </w:rPr>
              <w:lastRenderedPageBreak/>
              <w:t>встановленого для працездатних осіб на 1 січня календарного року;</w:t>
            </w:r>
          </w:p>
          <w:p w14:paraId="20D1AB80"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 незастосування мінімальної заробітної плати як розрахункової величини при побудові схем посадових окладів, визначенні плати за надання адміністративних послуг, судового збору, суми податків тощо.</w:t>
            </w:r>
          </w:p>
          <w:p w14:paraId="26AD1030"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Законом № 1774 також внесено зміни до законів України, в яких заробітна плата або посадові оклади визначались на основі мінімальної заробітної плати. Відповідно до цих змін розміри заробітної плати та посадових окладів визначаються виходячи з прожиткового мінімуму для працездатних осіб, встановленого на 1 січня календарного року.</w:t>
            </w:r>
          </w:p>
          <w:p w14:paraId="1B16D509" w14:textId="2B1AD928" w:rsidR="00155D29" w:rsidRPr="00D521A1" w:rsidRDefault="00155D29" w:rsidP="00DF53BC">
            <w:pPr>
              <w:pBdr>
                <w:bottom w:val="single" w:sz="12" w:space="1" w:color="auto"/>
              </w:pBdr>
              <w:ind w:firstLine="247"/>
              <w:jc w:val="both"/>
              <w:rPr>
                <w:rFonts w:ascii="Times New Roman" w:hAnsi="Times New Roman" w:cs="Times New Roman"/>
                <w:lang w:val="uk-UA"/>
              </w:rPr>
            </w:pPr>
            <w:r w:rsidRPr="00D521A1">
              <w:rPr>
                <w:rFonts w:ascii="Times New Roman" w:hAnsi="Times New Roman" w:cs="Times New Roman"/>
                <w:lang w:val="uk-UA"/>
              </w:rPr>
              <w:t xml:space="preserve">Разом з тим пунктом 3 розділу ІІ «Прикінцеві та перехідні положення» Закону № 1774 встановлено, що </w:t>
            </w:r>
            <w:r w:rsidRPr="00D521A1">
              <w:rPr>
                <w:rFonts w:ascii="Times New Roman" w:hAnsi="Times New Roman" w:cs="Times New Roman"/>
                <w:i/>
                <w:lang w:val="uk-UA"/>
              </w:rPr>
              <w:t xml:space="preserve">мінімальна заробітна плата </w:t>
            </w:r>
            <w:r w:rsidRPr="00D521A1">
              <w:rPr>
                <w:rFonts w:ascii="Times New Roman" w:hAnsi="Times New Roman" w:cs="Times New Roman"/>
                <w:lang w:val="uk-UA"/>
              </w:rPr>
              <w:t xml:space="preserve">після набрання чинності цим Законом </w:t>
            </w:r>
            <w:r w:rsidRPr="00D521A1">
              <w:rPr>
                <w:rFonts w:ascii="Times New Roman" w:hAnsi="Times New Roman" w:cs="Times New Roman"/>
                <w:i/>
                <w:lang w:val="uk-UA"/>
              </w:rPr>
              <w:t>не застосовується як розрахункова величина для визначення посадових окладів та заробітної плати працівників та інших виплат.</w:t>
            </w:r>
          </w:p>
        </w:tc>
      </w:tr>
      <w:tr w:rsidR="00D521A1" w:rsidRPr="00D521A1" w14:paraId="75142F22" w14:textId="77777777" w:rsidTr="00D521A1">
        <w:trPr>
          <w:gridAfter w:val="1"/>
          <w:wAfter w:w="16" w:type="dxa"/>
        </w:trPr>
        <w:tc>
          <w:tcPr>
            <w:tcW w:w="460" w:type="dxa"/>
          </w:tcPr>
          <w:p w14:paraId="4F173F41"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138CE3C8" w14:textId="5B185239" w:rsidR="00155D29" w:rsidRPr="00D521A1" w:rsidRDefault="00155D29" w:rsidP="00DF53BC">
            <w:pPr>
              <w:jc w:val="both"/>
              <w:rPr>
                <w:rFonts w:ascii="Times New Roman" w:hAnsi="Times New Roman" w:cs="Times New Roman"/>
                <w:lang w:val="uk-UA"/>
              </w:rPr>
            </w:pPr>
          </w:p>
        </w:tc>
        <w:tc>
          <w:tcPr>
            <w:tcW w:w="3231" w:type="dxa"/>
          </w:tcPr>
          <w:p w14:paraId="1F0B2A7A" w14:textId="77777777" w:rsidR="00155D29" w:rsidRPr="00D521A1" w:rsidRDefault="00155D29" w:rsidP="00DF53BC">
            <w:pPr>
              <w:jc w:val="both"/>
              <w:rPr>
                <w:rFonts w:ascii="Times New Roman" w:hAnsi="Times New Roman" w:cs="Times New Roman"/>
                <w:lang w:val="uk-UA"/>
              </w:rPr>
            </w:pPr>
          </w:p>
        </w:tc>
        <w:tc>
          <w:tcPr>
            <w:tcW w:w="3669" w:type="dxa"/>
          </w:tcPr>
          <w:p w14:paraId="329271C0" w14:textId="51185F6A"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601DA4" w:rsidRPr="00D521A1">
              <w:rPr>
                <w:rFonts w:ascii="Times New Roman" w:hAnsi="Times New Roman" w:cs="Times New Roman"/>
                <w:b/>
                <w:bCs/>
                <w:lang w:val="uk-UA"/>
              </w:rPr>
              <w:t>3</w:t>
            </w:r>
            <w:r w:rsidRPr="00D521A1">
              <w:rPr>
                <w:rFonts w:ascii="Times New Roman" w:hAnsi="Times New Roman" w:cs="Times New Roman"/>
                <w:b/>
                <w:bCs/>
                <w:lang w:val="uk-UA"/>
              </w:rPr>
              <w:t>1- Міністерство внутрішніх справ України</w:t>
            </w:r>
          </w:p>
          <w:p w14:paraId="7F31B151" w14:textId="77777777" w:rsidR="00601DA4" w:rsidRPr="00D521A1" w:rsidRDefault="00601DA4" w:rsidP="00DF53BC">
            <w:pPr>
              <w:ind w:firstLine="283"/>
              <w:jc w:val="both"/>
              <w:rPr>
                <w:rFonts w:ascii="Times New Roman" w:hAnsi="Times New Roman" w:cs="Times New Roman"/>
                <w:b/>
                <w:bCs/>
                <w:lang w:val="uk-UA"/>
              </w:rPr>
            </w:pPr>
          </w:p>
          <w:p w14:paraId="4402C7A4" w14:textId="306C5B33" w:rsidR="00601DA4" w:rsidRPr="00D521A1" w:rsidRDefault="00601DA4" w:rsidP="00DF53BC">
            <w:pPr>
              <w:ind w:firstLine="283"/>
              <w:jc w:val="both"/>
              <w:rPr>
                <w:rFonts w:ascii="Times New Roman" w:hAnsi="Times New Roman" w:cs="Times New Roman"/>
                <w:b/>
                <w:bCs/>
                <w:lang w:val="uk-UA"/>
              </w:rPr>
            </w:pPr>
            <w:r w:rsidRPr="00D521A1">
              <w:rPr>
                <w:rFonts w:ascii="Times New Roman" w:eastAsia="Times New Roman" w:hAnsi="Times New Roman" w:cs="Times New Roman"/>
                <w:bCs/>
                <w:lang w:val="uk-UA"/>
              </w:rPr>
              <w:t>Абзац тринадцятий пункту 3 розділу І законопроекту викласти в такій редакції:</w:t>
            </w:r>
          </w:p>
          <w:p w14:paraId="731C259C" w14:textId="77777777" w:rsidR="00601DA4" w:rsidRPr="00D521A1" w:rsidRDefault="00601DA4" w:rsidP="00DF53BC">
            <w:pPr>
              <w:ind w:firstLine="283"/>
              <w:jc w:val="both"/>
              <w:rPr>
                <w:rFonts w:ascii="Times New Roman" w:hAnsi="Times New Roman" w:cs="Times New Roman"/>
                <w:b/>
                <w:bCs/>
                <w:lang w:val="uk-UA"/>
              </w:rPr>
            </w:pPr>
          </w:p>
          <w:p w14:paraId="3722B1E9" w14:textId="77777777" w:rsidR="00155D29" w:rsidRPr="00D521A1" w:rsidRDefault="00155D29" w:rsidP="00DF53BC">
            <w:pPr>
              <w:ind w:firstLine="283"/>
              <w:jc w:val="both"/>
              <w:rPr>
                <w:rFonts w:ascii="Times New Roman" w:hAnsi="Times New Roman" w:cs="Times New Roman"/>
                <w:b/>
                <w:bCs/>
                <w:lang w:val="uk-UA"/>
              </w:rPr>
            </w:pPr>
            <w:r w:rsidRPr="00D521A1">
              <w:rPr>
                <w:rFonts w:ascii="Times New Roman" w:eastAsia="Aptos" w:hAnsi="Times New Roman" w:cs="Times New Roman"/>
                <w:kern w:val="2"/>
                <w:lang w:val="uk-UA"/>
              </w:rPr>
              <w:t xml:space="preserve">2. Мінімальний розмір посадового окладу на посадах державної служби не може бути менше двох розмірів мінімальної заробітної плати, встановленої законом </w:t>
            </w:r>
            <w:r w:rsidRPr="00D521A1">
              <w:rPr>
                <w:rFonts w:ascii="Times New Roman" w:eastAsia="Aptos" w:hAnsi="Times New Roman" w:cs="Times New Roman"/>
                <w:b/>
                <w:bCs/>
                <w:kern w:val="2"/>
                <w:lang w:val="uk-UA"/>
              </w:rPr>
              <w:t>на 01 січня відповідного року.</w:t>
            </w:r>
          </w:p>
          <w:p w14:paraId="0A69545A" w14:textId="77777777" w:rsidR="00155D29" w:rsidRPr="00D521A1" w:rsidRDefault="00155D29" w:rsidP="00DF53BC">
            <w:pPr>
              <w:jc w:val="both"/>
              <w:rPr>
                <w:rFonts w:ascii="Times New Roman" w:hAnsi="Times New Roman" w:cs="Times New Roman"/>
                <w:lang w:val="uk-UA"/>
              </w:rPr>
            </w:pPr>
          </w:p>
        </w:tc>
        <w:tc>
          <w:tcPr>
            <w:tcW w:w="5262" w:type="dxa"/>
          </w:tcPr>
          <w:p w14:paraId="56AE7915"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Пропонується доповнити норму щодо визначення розмірів посадових окладів залежно від мінімальної заробітної плати, встановленої законом на 01 січня відповідного року. </w:t>
            </w:r>
          </w:p>
          <w:p w14:paraId="7E67F883"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За проєктом збільшення розміру мінімальної заробітної плати упродовж року відповідно до закону про державний бюджет потребуватиме кожного разу затвердження Кабінетом Міністрів України нової Схеми посадових окладів на посадах державної служби. </w:t>
            </w:r>
          </w:p>
          <w:p w14:paraId="75B5AA47"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Відсутність чітко визначених міжпосадових співвідношень розмірів посадових окладів не дасть можливості розпорядникам бюджетних коштів спрогнозувати рівень збільшення упродовж бюджетного року посадових окладів за всіма посадами, окрім тих, які віднесено до найнижчого рівня посади за такою Схемою та які не можуть бути </w:t>
            </w:r>
            <w:r w:rsidRPr="00D521A1">
              <w:rPr>
                <w:rFonts w:ascii="Times New Roman" w:eastAsia="Times New Roman" w:hAnsi="Times New Roman" w:cs="Times New Roman"/>
                <w:lang w:val="uk-UA" w:eastAsia="ru-RU"/>
              </w:rPr>
              <w:lastRenderedPageBreak/>
              <w:t>нижче визначеного розміру мінімальної заробітної плати.</w:t>
            </w:r>
          </w:p>
          <w:p w14:paraId="05D5C5DC" w14:textId="4009AF2B" w:rsidR="00155D29" w:rsidRPr="00D521A1" w:rsidRDefault="00155D29" w:rsidP="00DF53BC">
            <w:pPr>
              <w:pBdr>
                <w:bottom w:val="single" w:sz="12" w:space="1" w:color="auto"/>
              </w:pBdr>
              <w:ind w:firstLine="247"/>
              <w:jc w:val="both"/>
              <w:rPr>
                <w:rFonts w:ascii="Times New Roman" w:hAnsi="Times New Roman" w:cs="Times New Roman"/>
                <w:lang w:val="uk-UA"/>
              </w:rPr>
            </w:pPr>
            <w:r w:rsidRPr="00D521A1">
              <w:rPr>
                <w:rFonts w:ascii="Times New Roman" w:eastAsia="Times New Roman" w:hAnsi="Times New Roman" w:cs="Times New Roman"/>
                <w:lang w:val="uk-UA" w:eastAsia="ru-RU"/>
              </w:rPr>
              <w:t>Закріплення мінімального розміру посадового окладу до розміру мінімальної заробітної плати, встановленої законом на 01 січня відповідного року, забезпечить більш якісне та належне щорічне планування видатків на оплату праці державних службовців у бюджетних пропозиціях та бюджетних запитах при підготовці проекту закону про державний бюджет на середньостроковий період.</w:t>
            </w:r>
          </w:p>
        </w:tc>
      </w:tr>
      <w:tr w:rsidR="00D521A1" w:rsidRPr="00D521A1" w14:paraId="055EEC34" w14:textId="77777777" w:rsidTr="00D521A1">
        <w:trPr>
          <w:gridAfter w:val="1"/>
          <w:wAfter w:w="16" w:type="dxa"/>
        </w:trPr>
        <w:tc>
          <w:tcPr>
            <w:tcW w:w="460" w:type="dxa"/>
          </w:tcPr>
          <w:p w14:paraId="122FB26B"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2611D9F" w14:textId="49E285B1" w:rsidR="00155D29" w:rsidRPr="00D521A1" w:rsidRDefault="00155D29" w:rsidP="00DF53BC">
            <w:pPr>
              <w:jc w:val="both"/>
              <w:rPr>
                <w:rFonts w:ascii="Times New Roman" w:hAnsi="Times New Roman" w:cs="Times New Roman"/>
                <w:lang w:val="uk-UA"/>
              </w:rPr>
            </w:pPr>
          </w:p>
        </w:tc>
        <w:tc>
          <w:tcPr>
            <w:tcW w:w="3231" w:type="dxa"/>
          </w:tcPr>
          <w:p w14:paraId="02BA1064" w14:textId="77777777" w:rsidR="00155D29" w:rsidRPr="00D521A1" w:rsidRDefault="00155D29" w:rsidP="00DF53BC">
            <w:pPr>
              <w:jc w:val="both"/>
              <w:rPr>
                <w:rFonts w:ascii="Times New Roman" w:hAnsi="Times New Roman" w:cs="Times New Roman"/>
                <w:lang w:val="uk-UA"/>
              </w:rPr>
            </w:pPr>
          </w:p>
        </w:tc>
        <w:tc>
          <w:tcPr>
            <w:tcW w:w="3669" w:type="dxa"/>
          </w:tcPr>
          <w:p w14:paraId="504D787F" w14:textId="6268BDCF"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601DA4" w:rsidRPr="00D521A1">
              <w:rPr>
                <w:rFonts w:ascii="Times New Roman" w:hAnsi="Times New Roman" w:cs="Times New Roman"/>
                <w:b/>
                <w:bCs/>
                <w:lang w:val="uk-UA"/>
              </w:rPr>
              <w:t>3</w:t>
            </w:r>
            <w:r w:rsidRPr="00D521A1">
              <w:rPr>
                <w:rFonts w:ascii="Times New Roman" w:hAnsi="Times New Roman" w:cs="Times New Roman"/>
                <w:b/>
                <w:bCs/>
                <w:lang w:val="uk-UA"/>
              </w:rPr>
              <w:t>2- Міністерство юстиції України</w:t>
            </w:r>
          </w:p>
          <w:p w14:paraId="64976B6C" w14:textId="77777777" w:rsidR="00601DA4" w:rsidRPr="00D521A1" w:rsidRDefault="00601DA4" w:rsidP="00DF53BC">
            <w:pPr>
              <w:ind w:firstLine="283"/>
              <w:jc w:val="both"/>
              <w:rPr>
                <w:rFonts w:ascii="Times New Roman" w:hAnsi="Times New Roman" w:cs="Times New Roman"/>
                <w:b/>
                <w:bCs/>
                <w:lang w:val="uk-UA"/>
              </w:rPr>
            </w:pPr>
          </w:p>
          <w:p w14:paraId="47148D15" w14:textId="77777777" w:rsidR="00155D29" w:rsidRPr="00D521A1" w:rsidRDefault="00155D29" w:rsidP="00DF53BC">
            <w:pPr>
              <w:jc w:val="both"/>
              <w:rPr>
                <w:rFonts w:ascii="Times New Roman" w:hAnsi="Times New Roman" w:cs="Times New Roman"/>
                <w:lang w:val="uk-UA"/>
              </w:rPr>
            </w:pPr>
            <w:r w:rsidRPr="00D521A1">
              <w:rPr>
                <w:rFonts w:ascii="Times New Roman" w:hAnsi="Times New Roman" w:cs="Times New Roman"/>
                <w:lang w:val="uk-UA"/>
              </w:rPr>
              <w:t>Положення потребує перегляду в частині слів «мінімальної заробітної плати»</w:t>
            </w:r>
          </w:p>
          <w:p w14:paraId="37138593" w14:textId="77777777" w:rsidR="00155D29" w:rsidRPr="00D521A1" w:rsidRDefault="00155D29" w:rsidP="00DF53BC">
            <w:pPr>
              <w:jc w:val="both"/>
              <w:rPr>
                <w:rFonts w:ascii="Times New Roman" w:hAnsi="Times New Roman" w:cs="Times New Roman"/>
                <w:lang w:val="uk-UA"/>
              </w:rPr>
            </w:pPr>
          </w:p>
        </w:tc>
        <w:tc>
          <w:tcPr>
            <w:tcW w:w="5262" w:type="dxa"/>
          </w:tcPr>
          <w:p w14:paraId="3B87D654"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Пунктом 3 розділу II «Прикінцеві та перехідні положення» Закону України від 06 грудня 2016 року № 1774-VIII «Про внесення змін до деяких законодавчих актів України» установлено, що </w:t>
            </w:r>
            <w:r w:rsidRPr="00D521A1">
              <w:rPr>
                <w:rFonts w:ascii="Times New Roman" w:hAnsi="Times New Roman" w:cs="Times New Roman"/>
                <w:i/>
                <w:lang w:val="uk-UA"/>
              </w:rPr>
              <w:t xml:space="preserve">мінімальна заробітна плата після набрання чинності цим Законом </w:t>
            </w:r>
            <w:r w:rsidRPr="00D521A1">
              <w:rPr>
                <w:rFonts w:ascii="Times New Roman" w:hAnsi="Times New Roman" w:cs="Times New Roman"/>
                <w:i/>
                <w:u w:val="single"/>
                <w:lang w:val="uk-UA"/>
              </w:rPr>
              <w:t>не застосовується</w:t>
            </w:r>
            <w:r w:rsidRPr="00D521A1">
              <w:rPr>
                <w:rFonts w:ascii="Times New Roman" w:hAnsi="Times New Roman" w:cs="Times New Roman"/>
                <w:i/>
                <w:lang w:val="uk-UA"/>
              </w:rPr>
              <w:t xml:space="preserve"> як розрахункова величина для визначення посадових окладів та заробітної плати працівників та інших виплат</w:t>
            </w:r>
            <w:r w:rsidRPr="00D521A1">
              <w:rPr>
                <w:rFonts w:ascii="Times New Roman" w:hAnsi="Times New Roman" w:cs="Times New Roman"/>
                <w:lang w:val="uk-UA"/>
              </w:rPr>
              <w:t>.</w:t>
            </w:r>
          </w:p>
          <w:p w14:paraId="02F8298E"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60357C2F" w14:textId="77777777" w:rsidTr="00D521A1">
        <w:trPr>
          <w:gridAfter w:val="1"/>
          <w:wAfter w:w="16" w:type="dxa"/>
        </w:trPr>
        <w:tc>
          <w:tcPr>
            <w:tcW w:w="460" w:type="dxa"/>
          </w:tcPr>
          <w:p w14:paraId="03973E49"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598428A" w14:textId="4ADC618D" w:rsidR="00155D29" w:rsidRPr="00D521A1" w:rsidRDefault="00155D29" w:rsidP="00DF53BC">
            <w:pPr>
              <w:jc w:val="both"/>
              <w:rPr>
                <w:rFonts w:ascii="Times New Roman" w:hAnsi="Times New Roman" w:cs="Times New Roman"/>
                <w:lang w:val="uk-UA"/>
              </w:rPr>
            </w:pPr>
          </w:p>
        </w:tc>
        <w:tc>
          <w:tcPr>
            <w:tcW w:w="3231" w:type="dxa"/>
          </w:tcPr>
          <w:p w14:paraId="5D3D62B7" w14:textId="77777777" w:rsidR="00155D29" w:rsidRPr="00D521A1" w:rsidRDefault="00155D29" w:rsidP="00DF53BC">
            <w:pPr>
              <w:jc w:val="both"/>
              <w:rPr>
                <w:rFonts w:ascii="Times New Roman" w:hAnsi="Times New Roman" w:cs="Times New Roman"/>
                <w:lang w:val="uk-UA"/>
              </w:rPr>
            </w:pPr>
          </w:p>
        </w:tc>
        <w:tc>
          <w:tcPr>
            <w:tcW w:w="3669" w:type="dxa"/>
          </w:tcPr>
          <w:p w14:paraId="14DCC80B" w14:textId="18C96EB4"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601DA4" w:rsidRPr="00D521A1">
              <w:rPr>
                <w:rFonts w:ascii="Times New Roman" w:hAnsi="Times New Roman" w:cs="Times New Roman"/>
                <w:b/>
                <w:bCs/>
                <w:lang w:val="uk-UA"/>
              </w:rPr>
              <w:t>3</w:t>
            </w:r>
            <w:r w:rsidRPr="00D521A1">
              <w:rPr>
                <w:rFonts w:ascii="Times New Roman" w:hAnsi="Times New Roman" w:cs="Times New Roman"/>
                <w:b/>
                <w:bCs/>
                <w:lang w:val="uk-UA"/>
              </w:rPr>
              <w:t>3- Міністерство фінансів України</w:t>
            </w:r>
          </w:p>
          <w:p w14:paraId="74F30511" w14:textId="77777777" w:rsidR="00155D29" w:rsidRPr="00D521A1" w:rsidRDefault="00155D29" w:rsidP="00DF53BC">
            <w:pPr>
              <w:ind w:firstLine="283"/>
              <w:jc w:val="both"/>
              <w:rPr>
                <w:rFonts w:ascii="Times New Roman" w:hAnsi="Times New Roman" w:cs="Times New Roman"/>
                <w:b/>
                <w:bCs/>
                <w:lang w:val="uk-UA"/>
              </w:rPr>
            </w:pPr>
          </w:p>
          <w:p w14:paraId="3431E4C8" w14:textId="20BF0ECC" w:rsidR="00155D29" w:rsidRPr="00D521A1" w:rsidRDefault="00601DA4" w:rsidP="00DF53BC">
            <w:pPr>
              <w:ind w:firstLine="283"/>
              <w:jc w:val="both"/>
              <w:rPr>
                <w:rFonts w:ascii="Times New Roman" w:hAnsi="Times New Roman" w:cs="Times New Roman"/>
                <w:b/>
                <w:bCs/>
                <w:lang w:val="uk-UA"/>
              </w:rPr>
            </w:pPr>
            <w:r w:rsidRPr="00D521A1">
              <w:rPr>
                <w:rFonts w:ascii="Times New Roman" w:eastAsia="Times New Roman" w:hAnsi="Times New Roman" w:cs="Times New Roman"/>
                <w:bCs/>
                <w:lang w:val="uk-UA"/>
              </w:rPr>
              <w:t>Абзац тринадцятий пункту 3 розділу І законопроекту викласти в такій редакції:</w:t>
            </w:r>
          </w:p>
          <w:p w14:paraId="1700F916" w14:textId="7922946F" w:rsidR="00155D29" w:rsidRPr="00D521A1" w:rsidRDefault="00155D29" w:rsidP="00DF53BC">
            <w:pPr>
              <w:ind w:firstLine="313"/>
              <w:jc w:val="both"/>
              <w:rPr>
                <w:rFonts w:ascii="Times New Roman" w:hAnsi="Times New Roman" w:cs="Times New Roman"/>
                <w:lang w:val="uk-UA"/>
              </w:rPr>
            </w:pPr>
            <w:r w:rsidRPr="00D521A1">
              <w:rPr>
                <w:rFonts w:ascii="Times New Roman" w:hAnsi="Times New Roman" w:cs="Times New Roman"/>
                <w:bCs/>
                <w:iCs/>
                <w:lang w:val="uk-UA"/>
              </w:rPr>
              <w:t>2. Мінімальний розмір посадового окладу на посадах державної служби не може бути менше двох розмірів прожиткового мінімуму для працездатних осіб, встановленого для працездатних осіб на 1 січня календарного року.</w:t>
            </w:r>
          </w:p>
        </w:tc>
        <w:tc>
          <w:tcPr>
            <w:tcW w:w="5262" w:type="dxa"/>
          </w:tcPr>
          <w:p w14:paraId="59F5A430"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Визначення розміру мінімального окладу  залежно від розміру мінімальної заробітної плати:</w:t>
            </w:r>
          </w:p>
          <w:p w14:paraId="3FA8B827" w14:textId="77777777" w:rsidR="00155D29" w:rsidRPr="00D521A1" w:rsidRDefault="00155D29" w:rsidP="00DF53BC">
            <w:pPr>
              <w:pStyle w:val="a9"/>
              <w:numPr>
                <w:ilvl w:val="0"/>
                <w:numId w:val="2"/>
              </w:numPr>
              <w:ind w:left="0" w:firstLine="247"/>
              <w:jc w:val="both"/>
              <w:rPr>
                <w:rFonts w:ascii="Times New Roman" w:hAnsi="Times New Roman" w:cs="Times New Roman"/>
                <w:lang w:val="uk-UA"/>
              </w:rPr>
            </w:pPr>
            <w:r w:rsidRPr="00D521A1">
              <w:rPr>
                <w:rFonts w:ascii="Times New Roman" w:hAnsi="Times New Roman" w:cs="Times New Roman"/>
                <w:lang w:val="uk-UA"/>
              </w:rPr>
              <w:t>потребуватиме значних додаткових видатків з державного бюджету (орієнтовно 11,8 млрд грн);</w:t>
            </w:r>
          </w:p>
          <w:p w14:paraId="46AD8D87" w14:textId="77777777" w:rsidR="00155D29" w:rsidRPr="00D521A1" w:rsidRDefault="00155D29" w:rsidP="00DF53BC">
            <w:pPr>
              <w:pStyle w:val="a9"/>
              <w:numPr>
                <w:ilvl w:val="0"/>
                <w:numId w:val="2"/>
              </w:numPr>
              <w:ind w:left="0" w:firstLine="247"/>
              <w:jc w:val="both"/>
              <w:rPr>
                <w:rFonts w:ascii="Times New Roman" w:hAnsi="Times New Roman" w:cs="Times New Roman"/>
                <w:lang w:val="uk-UA"/>
              </w:rPr>
            </w:pPr>
            <w:r w:rsidRPr="00D521A1">
              <w:rPr>
                <w:rFonts w:ascii="Times New Roman" w:hAnsi="Times New Roman" w:cs="Times New Roman"/>
                <w:lang w:val="uk-UA"/>
              </w:rPr>
              <w:t>суперечить нормам Закону України «Про внесення змін до деяких законодавчих актів України» від 06.12.2016 № 1774-VIII, згідно з якими мінімальна заробітна плата не застосовується як розрахункова величина для визначення посадових окладів та заробітної плати працівників та інших виплат;</w:t>
            </w:r>
          </w:p>
          <w:p w14:paraId="1B6080AF" w14:textId="54854248" w:rsidR="00155D29" w:rsidRPr="00D521A1" w:rsidRDefault="00155D29" w:rsidP="00843879">
            <w:pPr>
              <w:pStyle w:val="rvps2"/>
              <w:numPr>
                <w:ilvl w:val="0"/>
                <w:numId w:val="2"/>
              </w:numPr>
              <w:shd w:val="clear" w:color="auto" w:fill="FFFFFF"/>
              <w:spacing w:before="0" w:beforeAutospacing="0" w:after="0" w:afterAutospacing="0"/>
              <w:ind w:left="0" w:firstLine="247"/>
              <w:jc w:val="both"/>
              <w:rPr>
                <w:sz w:val="22"/>
                <w:szCs w:val="22"/>
                <w:lang w:val="uk-UA"/>
              </w:rPr>
            </w:pPr>
            <w:r w:rsidRPr="00D521A1">
              <w:rPr>
                <w:sz w:val="22"/>
                <w:szCs w:val="22"/>
                <w:lang w:val="uk-UA"/>
              </w:rPr>
              <w:t xml:space="preserve">не узгоджується з нормами Закону України «Про оплату праці», який передбачає забезпечення розміру мінімальної заробітної плати не лише посадовим окладом, а і іншими складовими заробітної плати. Водночас Закон визначає, що схема посадових окладів працівників установ, закладів та організацій, що фінансуються з бюджету, формується на основі, зокрема, мінімального посадового окладу, який встановлюється у розмірі, не меншому за </w:t>
            </w:r>
            <w:r w:rsidRPr="00D521A1">
              <w:rPr>
                <w:sz w:val="22"/>
                <w:szCs w:val="22"/>
                <w:lang w:val="uk-UA"/>
              </w:rPr>
              <w:lastRenderedPageBreak/>
              <w:t>прожитковий мінімум, встановлений для працездатних осіб на 1 січня календарного року.</w:t>
            </w:r>
          </w:p>
        </w:tc>
      </w:tr>
      <w:tr w:rsidR="00D521A1" w:rsidRPr="00D521A1" w14:paraId="25B78AE7" w14:textId="77777777" w:rsidTr="00D521A1">
        <w:trPr>
          <w:gridAfter w:val="1"/>
          <w:wAfter w:w="16" w:type="dxa"/>
        </w:trPr>
        <w:tc>
          <w:tcPr>
            <w:tcW w:w="460" w:type="dxa"/>
          </w:tcPr>
          <w:p w14:paraId="30B7B65D"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EEA0344" w14:textId="5C3D24C0" w:rsidR="00155D29" w:rsidRPr="00D521A1" w:rsidRDefault="00155D29" w:rsidP="00DF53BC">
            <w:pPr>
              <w:jc w:val="both"/>
              <w:rPr>
                <w:rFonts w:ascii="Times New Roman" w:hAnsi="Times New Roman" w:cs="Times New Roman"/>
                <w:lang w:val="uk-UA"/>
              </w:rPr>
            </w:pPr>
          </w:p>
        </w:tc>
        <w:tc>
          <w:tcPr>
            <w:tcW w:w="3231" w:type="dxa"/>
          </w:tcPr>
          <w:p w14:paraId="728C52FE" w14:textId="77777777" w:rsidR="00155D29" w:rsidRPr="00D521A1" w:rsidRDefault="00155D29" w:rsidP="00DF53BC">
            <w:pPr>
              <w:jc w:val="both"/>
              <w:rPr>
                <w:rFonts w:ascii="Times New Roman" w:hAnsi="Times New Roman" w:cs="Times New Roman"/>
                <w:lang w:val="uk-UA"/>
              </w:rPr>
            </w:pPr>
          </w:p>
        </w:tc>
        <w:tc>
          <w:tcPr>
            <w:tcW w:w="3669" w:type="dxa"/>
          </w:tcPr>
          <w:p w14:paraId="1192166C" w14:textId="38CEA1B9"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601DA4" w:rsidRPr="00D521A1">
              <w:rPr>
                <w:rFonts w:ascii="Times New Roman" w:hAnsi="Times New Roman" w:cs="Times New Roman"/>
                <w:b/>
                <w:bCs/>
                <w:lang w:val="uk-UA"/>
              </w:rPr>
              <w:t>3</w:t>
            </w:r>
            <w:r w:rsidRPr="00D521A1">
              <w:rPr>
                <w:rFonts w:ascii="Times New Roman" w:hAnsi="Times New Roman" w:cs="Times New Roman"/>
                <w:b/>
                <w:bCs/>
                <w:lang w:val="uk-UA"/>
              </w:rPr>
              <w:t>4- Верховний суд</w:t>
            </w:r>
          </w:p>
          <w:p w14:paraId="0C58CDE4" w14:textId="1963A4FA" w:rsidR="00155D29" w:rsidRPr="00D521A1" w:rsidRDefault="00601DA4" w:rsidP="00DF53BC">
            <w:pPr>
              <w:ind w:firstLine="171"/>
              <w:jc w:val="both"/>
              <w:rPr>
                <w:rFonts w:ascii="Times New Roman" w:hAnsi="Times New Roman" w:cs="Times New Roman"/>
                <w:lang w:val="uk-UA"/>
              </w:rPr>
            </w:pPr>
            <w:r w:rsidRPr="00D521A1">
              <w:rPr>
                <w:rFonts w:ascii="Times New Roman" w:hAnsi="Times New Roman" w:cs="Times New Roman"/>
                <w:lang w:val="uk-UA"/>
              </w:rPr>
              <w:t>Редакція відсутня</w:t>
            </w:r>
          </w:p>
        </w:tc>
        <w:tc>
          <w:tcPr>
            <w:tcW w:w="5262" w:type="dxa"/>
          </w:tcPr>
          <w:p w14:paraId="677AA5E8"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Потребує доопрацювання впроваджений у законопроєкті ідейний підхід щодо зміни розрахункової величини для визначення мінімальних розмірів посадових окладів державних службовців із «прожиткового мінімуму для працездатних осіб» на «мінімальну заробітну плату».</w:t>
            </w:r>
          </w:p>
          <w:p w14:paraId="7602067F" w14:textId="77777777" w:rsidR="00155D29" w:rsidRPr="00D521A1" w:rsidRDefault="00155D29" w:rsidP="00DF53BC">
            <w:pPr>
              <w:ind w:firstLine="247"/>
              <w:jc w:val="both"/>
              <w:rPr>
                <w:rFonts w:ascii="Times New Roman" w:hAnsi="Times New Roman" w:cs="Times New Roman"/>
                <w:lang w:val="uk-UA"/>
              </w:rPr>
            </w:pPr>
          </w:p>
          <w:p w14:paraId="45DF61CB" w14:textId="521302FB"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Такий підхід суперечить чинним нормативним приписам, а саме Закону України від 6 грудня 2016 року № 1774-VIII «Про внесення змін до деяких законодавчих актів України». Пунктом 3 розділу II цього Закону встановлено, що мінімальна заробітна плата після набрання чинності цим Законом не застосовується як розрахункова величина для визначення посадових окладів і заробітної плати працівників та інших виплат, крім розрахунку щорічного обсягу фінансування статутної діяльності політичних партій, починаючи з 1 січня 2017 року.</w:t>
            </w:r>
          </w:p>
        </w:tc>
      </w:tr>
      <w:tr w:rsidR="00D521A1" w:rsidRPr="00D521A1" w14:paraId="4871047D" w14:textId="77777777" w:rsidTr="00D521A1">
        <w:trPr>
          <w:gridAfter w:val="1"/>
          <w:wAfter w:w="16" w:type="dxa"/>
        </w:trPr>
        <w:tc>
          <w:tcPr>
            <w:tcW w:w="460" w:type="dxa"/>
          </w:tcPr>
          <w:p w14:paraId="167D576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71A7BF5"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3. З метою встановлення розмірів посадових окладів державні органи в межах юрисдикції поділяються за типами.</w:t>
            </w:r>
          </w:p>
          <w:p w14:paraId="3E123D85"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strike/>
                <w:lang w:val="uk-UA" w:eastAsia="ru-RU"/>
              </w:rPr>
              <w:t>Д</w:t>
            </w:r>
            <w:r w:rsidRPr="00D521A1">
              <w:rPr>
                <w:rFonts w:ascii="Times New Roman" w:eastAsia="Times New Roman" w:hAnsi="Times New Roman" w:cs="Times New Roman"/>
                <w:lang w:val="uk-UA" w:eastAsia="ru-RU"/>
              </w:rPr>
              <w:t>ержавні органи, юрисдикція яких поширюється на всю територію України</w:t>
            </w:r>
            <w:r w:rsidRPr="00D521A1">
              <w:rPr>
                <w:rFonts w:ascii="Times New Roman" w:eastAsia="Times New Roman" w:hAnsi="Times New Roman" w:cs="Times New Roman"/>
                <w:i/>
                <w:iCs/>
                <w:strike/>
                <w:lang w:val="uk-UA" w:eastAsia="ru-RU"/>
              </w:rPr>
              <w:t>:</w:t>
            </w:r>
          </w:p>
          <w:p w14:paraId="5CCEF726"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strike/>
                <w:lang w:val="uk-UA" w:eastAsia="ru-RU"/>
              </w:rPr>
              <w:t xml:space="preserve">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апарати </w:t>
            </w:r>
            <w:r w:rsidRPr="00D521A1">
              <w:rPr>
                <w:rFonts w:ascii="Times New Roman" w:eastAsia="Times New Roman" w:hAnsi="Times New Roman" w:cs="Times New Roman"/>
                <w:b/>
                <w:bCs/>
                <w:strike/>
                <w:lang w:val="uk-UA" w:eastAsia="ru-RU"/>
              </w:rPr>
              <w:lastRenderedPageBreak/>
              <w:t>(секретаріати)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 Уповноваженого Верховної Ради України з прав людини;</w:t>
            </w:r>
          </w:p>
          <w:p w14:paraId="0AEC52DC"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strike/>
                <w:lang w:val="uk-UA" w:eastAsia="ru-RU"/>
              </w:rPr>
              <w:t>2) міністерства, державні органи зі спеціальним статусом або діяльність яких спрямовується i координується безпосередньо Кабінетом Мiнiстрiв України, до повноважень яких належить формування державної політики в одній чи декількох сферах;</w:t>
            </w:r>
          </w:p>
          <w:p w14:paraId="27338489"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strike/>
                <w:lang w:val="uk-UA" w:eastAsia="ru-RU"/>
              </w:rPr>
              <w:t>3) інші державні органи, юрисдикція яких поширюється на всю територію України, їх апарати та секретаріати.</w:t>
            </w:r>
          </w:p>
          <w:p w14:paraId="7E704199"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strike/>
                <w:lang w:val="uk-UA" w:eastAsia="ru-RU"/>
              </w:rPr>
              <w:t>Д</w:t>
            </w:r>
            <w:r w:rsidRPr="00D521A1">
              <w:rPr>
                <w:rFonts w:ascii="Times New Roman" w:eastAsia="Times New Roman" w:hAnsi="Times New Roman" w:cs="Times New Roman"/>
                <w:lang w:val="uk-UA" w:eastAsia="ru-RU"/>
              </w:rPr>
              <w:t>ержавні органи, юрисдикція яких поширюється на територію Автономної Республіки Крим, однієї або кількох областей, міст Києва та Севастополя.</w:t>
            </w:r>
          </w:p>
          <w:p w14:paraId="0D5897D0" w14:textId="339195E0"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  </w:t>
            </w:r>
            <w:r w:rsidRPr="00D521A1">
              <w:rPr>
                <w:rFonts w:ascii="Times New Roman" w:eastAsia="Times New Roman" w:hAnsi="Times New Roman" w:cs="Times New Roman"/>
                <w:b/>
                <w:bCs/>
                <w:strike/>
                <w:lang w:val="uk-UA" w:eastAsia="ru-RU"/>
              </w:rPr>
              <w:t>Д</w:t>
            </w:r>
            <w:r w:rsidRPr="00D521A1">
              <w:rPr>
                <w:rFonts w:ascii="Times New Roman" w:eastAsia="Times New Roman" w:hAnsi="Times New Roman" w:cs="Times New Roman"/>
                <w:lang w:val="uk-UA" w:eastAsia="ru-RU"/>
              </w:rPr>
              <w:t>ержавні органи, юрисдикція яких поширюється на територію одного або кількох районів, районів у містах, міст обласного значення.</w:t>
            </w:r>
          </w:p>
        </w:tc>
        <w:tc>
          <w:tcPr>
            <w:tcW w:w="3231" w:type="dxa"/>
          </w:tcPr>
          <w:p w14:paraId="654645C6"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lastRenderedPageBreak/>
              <w:t xml:space="preserve">3. З метою встановлення розмірів посадових окладів державні органи </w:t>
            </w:r>
            <w:r w:rsidRPr="00D521A1">
              <w:rPr>
                <w:rFonts w:ascii="Times New Roman" w:eastAsia="Times New Roman" w:hAnsi="Times New Roman" w:cs="Times New Roman"/>
                <w:b/>
                <w:bCs/>
                <w:u w:val="single"/>
                <w:lang w:val="uk-UA" w:eastAsia="ru-RU"/>
              </w:rPr>
              <w:t>поділяються на три юрисдикції</w:t>
            </w:r>
            <w:r w:rsidRPr="00D521A1">
              <w:rPr>
                <w:rFonts w:ascii="Times New Roman" w:eastAsia="Times New Roman" w:hAnsi="Times New Roman" w:cs="Times New Roman"/>
                <w:b/>
                <w:bCs/>
                <w:lang w:val="uk-UA" w:eastAsia="ru-RU"/>
              </w:rPr>
              <w:t>:</w:t>
            </w:r>
          </w:p>
          <w:p w14:paraId="53EFB304"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1) державні органи, юрисдикція яких поширюється на всю територію України;</w:t>
            </w:r>
          </w:p>
          <w:p w14:paraId="2DB3847C"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2) державні органи, юрисдикція яких поширюється на територію Автономної Республіки Крим, однієї або кількох областей, міст Києва та Севастополя;</w:t>
            </w:r>
          </w:p>
          <w:p w14:paraId="5AEE4F54"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 xml:space="preserve">3) державні органи, юрисдикція яких поширюється на територію </w:t>
            </w:r>
            <w:r w:rsidRPr="00D521A1">
              <w:rPr>
                <w:rFonts w:ascii="Times New Roman" w:eastAsia="Times New Roman" w:hAnsi="Times New Roman" w:cs="Times New Roman"/>
                <w:b/>
                <w:bCs/>
                <w:lang w:val="uk-UA" w:eastAsia="ru-RU"/>
              </w:rPr>
              <w:lastRenderedPageBreak/>
              <w:t>одного або кількох районів, районів у містах.</w:t>
            </w:r>
          </w:p>
          <w:p w14:paraId="1AC4BC83" w14:textId="77777777" w:rsidR="00155D29" w:rsidRPr="00D521A1" w:rsidRDefault="00155D29" w:rsidP="00DF53BC">
            <w:pPr>
              <w:jc w:val="both"/>
              <w:rPr>
                <w:rFonts w:ascii="Times New Roman" w:hAnsi="Times New Roman" w:cs="Times New Roman"/>
                <w:lang w:val="uk-UA"/>
              </w:rPr>
            </w:pPr>
          </w:p>
        </w:tc>
        <w:tc>
          <w:tcPr>
            <w:tcW w:w="3669" w:type="dxa"/>
          </w:tcPr>
          <w:p w14:paraId="5F4BFFA3" w14:textId="423C2A9D"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lastRenderedPageBreak/>
              <w:t>-</w:t>
            </w:r>
            <w:r w:rsidR="00601DA4" w:rsidRPr="00D521A1">
              <w:rPr>
                <w:rFonts w:ascii="Times New Roman" w:hAnsi="Times New Roman" w:cs="Times New Roman"/>
                <w:b/>
                <w:bCs/>
                <w:lang w:val="uk-UA"/>
              </w:rPr>
              <w:t>3</w:t>
            </w:r>
            <w:r w:rsidRPr="00D521A1">
              <w:rPr>
                <w:rFonts w:ascii="Times New Roman" w:hAnsi="Times New Roman" w:cs="Times New Roman"/>
                <w:b/>
                <w:bCs/>
                <w:lang w:val="uk-UA"/>
              </w:rPr>
              <w:t xml:space="preserve">5- Міністерство цифрової трансформації України </w:t>
            </w:r>
          </w:p>
          <w:p w14:paraId="281F61C3" w14:textId="77777777" w:rsidR="00601DA4" w:rsidRPr="00D521A1" w:rsidRDefault="00601DA4" w:rsidP="00DF53BC">
            <w:pPr>
              <w:ind w:firstLine="283"/>
              <w:jc w:val="both"/>
              <w:rPr>
                <w:rFonts w:ascii="Times New Roman" w:hAnsi="Times New Roman" w:cs="Times New Roman"/>
                <w:lang w:val="uk-UA"/>
              </w:rPr>
            </w:pPr>
          </w:p>
          <w:p w14:paraId="409B2C0F" w14:textId="4C372030" w:rsidR="00601DA4" w:rsidRPr="00D521A1" w:rsidRDefault="00601DA4" w:rsidP="00DF53BC">
            <w:pPr>
              <w:ind w:firstLine="283"/>
              <w:jc w:val="both"/>
              <w:rPr>
                <w:rFonts w:ascii="Times New Roman" w:hAnsi="Times New Roman" w:cs="Times New Roman"/>
                <w:lang w:val="uk-UA"/>
              </w:rPr>
            </w:pPr>
            <w:r w:rsidRPr="00D521A1">
              <w:rPr>
                <w:rFonts w:ascii="Times New Roman" w:eastAsia="Times New Roman" w:hAnsi="Times New Roman" w:cs="Times New Roman"/>
                <w:bCs/>
                <w:lang w:val="uk-UA"/>
              </w:rPr>
              <w:t>Абзаци чотирнадцятий-вісімнадцятий  пункту 3 розділу І законопроекту викласти в такій редакції:</w:t>
            </w:r>
          </w:p>
          <w:p w14:paraId="019AEBA2" w14:textId="77777777" w:rsidR="00155D29" w:rsidRPr="00D521A1" w:rsidRDefault="00155D29" w:rsidP="00DF53BC">
            <w:pPr>
              <w:ind w:firstLine="283"/>
              <w:jc w:val="both"/>
              <w:rPr>
                <w:rFonts w:ascii="Times New Roman" w:hAnsi="Times New Roman" w:cs="Times New Roman"/>
                <w:lang w:val="uk-UA"/>
              </w:rPr>
            </w:pPr>
          </w:p>
          <w:p w14:paraId="2F4E4A0B"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eastAsia="Times New Roman" w:hAnsi="Times New Roman" w:cs="Times New Roman"/>
                <w:lang w:val="uk-UA" w:eastAsia="ru-RU"/>
              </w:rPr>
              <w:t xml:space="preserve"> </w:t>
            </w:r>
            <w:r w:rsidRPr="00D521A1">
              <w:rPr>
                <w:rFonts w:ascii="Times New Roman" w:hAnsi="Times New Roman" w:cs="Times New Roman"/>
                <w:lang w:val="uk-UA"/>
              </w:rPr>
              <w:t>3. З метою встановлення розмірів посадових окладів державні органи в межах юрисдикції поділяються за типами.</w:t>
            </w:r>
          </w:p>
          <w:p w14:paraId="697B5792"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Державні органи, юрисдикція яких поширюється на всю територію України:</w:t>
            </w:r>
          </w:p>
          <w:p w14:paraId="3BDB5DA2" w14:textId="77777777" w:rsidR="00155D29" w:rsidRPr="00D521A1" w:rsidRDefault="00155D29" w:rsidP="00DF53BC">
            <w:pPr>
              <w:pStyle w:val="rvps2"/>
              <w:numPr>
                <w:ilvl w:val="0"/>
                <w:numId w:val="3"/>
              </w:numPr>
              <w:shd w:val="clear" w:color="auto" w:fill="FFFFFF"/>
              <w:spacing w:before="0" w:beforeAutospacing="0" w:after="0" w:afterAutospacing="0"/>
              <w:ind w:left="0" w:firstLine="322"/>
              <w:jc w:val="both"/>
              <w:rPr>
                <w:sz w:val="22"/>
                <w:szCs w:val="22"/>
                <w:lang w:val="uk-UA"/>
              </w:rPr>
            </w:pPr>
            <w:r w:rsidRPr="00D521A1">
              <w:rPr>
                <w:sz w:val="22"/>
                <w:szCs w:val="22"/>
                <w:lang w:val="uk-UA"/>
              </w:rPr>
              <w:t xml:space="preserve">Секретаріат Кабінету Міністрів України, постійно діючий допоміжний, допоміжні, </w:t>
            </w:r>
            <w:r w:rsidRPr="00D521A1">
              <w:rPr>
                <w:sz w:val="22"/>
                <w:szCs w:val="22"/>
                <w:lang w:val="uk-UA"/>
              </w:rPr>
              <w:lastRenderedPageBreak/>
              <w:t>консультативно-дорадчі органи, утворені Президентом України, Представництво Президента України в Автономній Республіці Крим, міністерства, з якими обов’язковому погодженню підлягають проекти актів Кабінету Міністрів України, за результатами розгляду яких оформлюється висновок, апарати (секретаріати) Ради національної безпеки і оборони України, Центральної виборчої комісії, Рахункової палати, Уповноваженого Верховної Ради України з прав людини, Національної ради України з питань телебачення і радіомовлення, Конституційного Суду України, Верховного Суду, вищих спеціалізованих судів, Вищої ради правосуддя, Вищої кваліфікаційної комісії суддів України, Офісу Генерального прокурора;</w:t>
            </w:r>
          </w:p>
          <w:p w14:paraId="69A3ED0F" w14:textId="77777777" w:rsidR="00155D29" w:rsidRPr="00D521A1" w:rsidRDefault="00155D29" w:rsidP="00DF53BC">
            <w:pPr>
              <w:pStyle w:val="rvps2"/>
              <w:numPr>
                <w:ilvl w:val="0"/>
                <w:numId w:val="3"/>
              </w:numPr>
              <w:shd w:val="clear" w:color="auto" w:fill="FFFFFF"/>
              <w:spacing w:before="0" w:beforeAutospacing="0" w:after="0" w:afterAutospacing="0"/>
              <w:ind w:left="40" w:firstLine="322"/>
              <w:jc w:val="both"/>
              <w:rPr>
                <w:sz w:val="22"/>
                <w:szCs w:val="22"/>
                <w:lang w:val="uk-UA"/>
              </w:rPr>
            </w:pPr>
            <w:bookmarkStart w:id="1" w:name="n216"/>
            <w:bookmarkEnd w:id="1"/>
            <w:r w:rsidRPr="00D521A1">
              <w:rPr>
                <w:sz w:val="22"/>
                <w:szCs w:val="22"/>
                <w:lang w:val="uk-UA"/>
              </w:rPr>
              <w:t xml:space="preserve">інші міністерства, державні органи із спеціальним статусом або ті, діяльність яких спрямовується і координується безпосередньо Кабінетом Міністрів України, до повноважень яких належить формування державної політики в одній чи декількох сферах, центральні органи виконавчої влади, діяльність яких спрямовується і координується Кабінетом Міністрів України через керівника центрального органу виконавчої влади, що забезпечує формування державної бюджетної </w:t>
            </w:r>
            <w:r w:rsidRPr="00D521A1">
              <w:rPr>
                <w:sz w:val="22"/>
                <w:szCs w:val="22"/>
                <w:lang w:val="uk-UA"/>
              </w:rPr>
              <w:lastRenderedPageBreak/>
              <w:t>політики, Секретаріат Уповноваженого із захисту державної мови, Національна комісія з цінних паперів та фондового ринку, Національна комісія, що здійснює державне регулювання у сферах електронних комунікацій, радіочастотного спектра та надання послуг поштового зв’язку, Національне агентство України з питань виявлення, розшуку та управління активами, одержаними від корупційних та інших злочинів, Державна судова адміністрація України, центральний орган управління Служби судової охорони України, центральний орган виконавчої влади, який реалізує державну політику з питань державного архітектурно-будівельного контролю та нагляду, центральний орган виконавчої влади, який реалізує державну політику у сферах морського і внутрішнього водного транспорту та судноплавства;</w:t>
            </w:r>
          </w:p>
          <w:p w14:paraId="50CA5727" w14:textId="77777777" w:rsidR="00155D29" w:rsidRPr="00D521A1" w:rsidRDefault="00155D29" w:rsidP="00DF53BC">
            <w:pPr>
              <w:pStyle w:val="rvps2"/>
              <w:shd w:val="clear" w:color="auto" w:fill="FFFFFF"/>
              <w:spacing w:before="0" w:beforeAutospacing="0" w:after="0" w:afterAutospacing="0"/>
              <w:ind w:firstLine="322"/>
              <w:jc w:val="both"/>
              <w:rPr>
                <w:sz w:val="22"/>
                <w:szCs w:val="22"/>
                <w:lang w:val="uk-UA"/>
              </w:rPr>
            </w:pPr>
            <w:bookmarkStart w:id="2" w:name="n217"/>
            <w:bookmarkEnd w:id="2"/>
            <w:r w:rsidRPr="00D521A1">
              <w:rPr>
                <w:sz w:val="22"/>
                <w:szCs w:val="22"/>
                <w:lang w:val="uk-UA"/>
              </w:rPr>
              <w:t xml:space="preserve">3) інші державні органи, юрисдикція яких поширюється на всю територію України, їх апарати та секретаріати, територіальні органи центральних органів виконавчої влади, діяльність яких спрямовується і координується Кабінетом Міністрів України через керівника центрального органу виконавчої влади, що забезпечує формування державної бюджетної </w:t>
            </w:r>
            <w:r w:rsidRPr="00D521A1">
              <w:rPr>
                <w:sz w:val="22"/>
                <w:szCs w:val="22"/>
                <w:lang w:val="uk-UA"/>
              </w:rPr>
              <w:lastRenderedPageBreak/>
              <w:t>політики, юрисдикція яких поширюється на територію Автономної Республіки Крим, однієї або кількох областей, міст Києва та Севастополя.</w:t>
            </w:r>
          </w:p>
          <w:p w14:paraId="7D7E52EC" w14:textId="77777777" w:rsidR="00155D29" w:rsidRPr="00D521A1" w:rsidRDefault="00155D29" w:rsidP="00DF53BC">
            <w:pPr>
              <w:pStyle w:val="rvps2"/>
              <w:shd w:val="clear" w:color="auto" w:fill="FFFFFF"/>
              <w:spacing w:before="0" w:beforeAutospacing="0" w:after="0" w:afterAutospacing="0"/>
              <w:ind w:firstLine="322"/>
              <w:jc w:val="both"/>
              <w:rPr>
                <w:sz w:val="22"/>
                <w:szCs w:val="22"/>
                <w:lang w:val="uk-UA"/>
              </w:rPr>
            </w:pPr>
            <w:bookmarkStart w:id="3" w:name="n218"/>
            <w:bookmarkEnd w:id="3"/>
            <w:r w:rsidRPr="00D521A1">
              <w:rPr>
                <w:sz w:val="22"/>
                <w:szCs w:val="22"/>
                <w:lang w:val="uk-UA"/>
              </w:rPr>
              <w:t>Державні органи, юрисдикція яких поширюється на територію Автономної Республіки Крим, однієї або кількох областей, міст Києва та Севастополя, територіальні органи центральних органів виконавчої влади, діяльність яких спрямовується і координується Кабінетом Міністрів України через керівника центрального органу виконавчої влади, що забезпечує формування державної бюджетної політики, юрисдикція яких поширюється на територію одного або кількох районів, районів у містах, міст обласного значення.</w:t>
            </w:r>
          </w:p>
          <w:p w14:paraId="0880BF0A" w14:textId="72402D2E" w:rsidR="00155D29" w:rsidRPr="00D521A1" w:rsidRDefault="00155D29" w:rsidP="00DF53BC">
            <w:pPr>
              <w:jc w:val="both"/>
              <w:rPr>
                <w:rFonts w:ascii="Times New Roman" w:hAnsi="Times New Roman" w:cs="Times New Roman"/>
                <w:lang w:val="uk-UA"/>
              </w:rPr>
            </w:pPr>
            <w:bookmarkStart w:id="4" w:name="n219"/>
            <w:bookmarkEnd w:id="4"/>
            <w:r w:rsidRPr="00D521A1">
              <w:rPr>
                <w:rFonts w:ascii="Times New Roman" w:hAnsi="Times New Roman" w:cs="Times New Roman"/>
                <w:lang w:val="uk-UA"/>
              </w:rPr>
              <w:t>Державні органи, юрисдикція яких поширюється на територію одного або кількох районів, районів у містах, міст обласного значення</w:t>
            </w:r>
            <w:r w:rsidRPr="00D521A1">
              <w:rPr>
                <w:rFonts w:ascii="Times New Roman" w:hAnsi="Times New Roman" w:cs="Times New Roman"/>
                <w:i/>
                <w:iCs/>
                <w:lang w:val="uk-UA"/>
              </w:rPr>
              <w:t>.</w:t>
            </w:r>
          </w:p>
        </w:tc>
        <w:tc>
          <w:tcPr>
            <w:tcW w:w="5262" w:type="dxa"/>
          </w:tcPr>
          <w:p w14:paraId="2196D96A"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shd w:val="clear" w:color="auto" w:fill="FFFFFF"/>
                <w:lang w:val="uk-UA"/>
              </w:rPr>
              <w:lastRenderedPageBreak/>
              <w:t xml:space="preserve">Пропонуємо частину третю статті 51 Закону України «Про державну службу» </w:t>
            </w:r>
            <w:r w:rsidRPr="00D521A1">
              <w:rPr>
                <w:rFonts w:ascii="Times New Roman" w:hAnsi="Times New Roman" w:cs="Times New Roman"/>
                <w:lang w:val="uk-UA"/>
              </w:rPr>
              <w:t>узгодити із Законом України «Про Державний бюджет України на 2024 рік».</w:t>
            </w:r>
          </w:p>
          <w:p w14:paraId="4E2DA71E" w14:textId="331F80DD"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b/>
                <w:bCs/>
                <w:lang w:val="uk-UA"/>
              </w:rPr>
              <w:t xml:space="preserve">Також варто зазначити, що у разі відміни розподілу на типи державних органів, </w:t>
            </w:r>
            <w:r w:rsidRPr="00D521A1">
              <w:rPr>
                <w:rFonts w:ascii="Times New Roman" w:hAnsi="Times New Roman" w:cs="Times New Roman"/>
                <w:b/>
                <w:lang w:val="uk-UA"/>
              </w:rPr>
              <w:t>юрисдикція яких поширюється на всю територію України та приведення рівня оплати праці працівників трьох типів до найвищого, збільшиться рівень оплати праці державних службовців частини державних органів, що призведе до додаткових витрат з державного бюджету.</w:t>
            </w:r>
          </w:p>
        </w:tc>
      </w:tr>
      <w:tr w:rsidR="00D521A1" w:rsidRPr="00D521A1" w14:paraId="483593C8" w14:textId="77777777" w:rsidTr="00D521A1">
        <w:trPr>
          <w:gridAfter w:val="1"/>
          <w:wAfter w:w="16" w:type="dxa"/>
        </w:trPr>
        <w:tc>
          <w:tcPr>
            <w:tcW w:w="460" w:type="dxa"/>
          </w:tcPr>
          <w:p w14:paraId="2B2ECEA1"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32C5FA0A" w14:textId="618E4D0D" w:rsidR="00155D29" w:rsidRPr="00D521A1" w:rsidRDefault="00155D29" w:rsidP="00DF53BC">
            <w:pPr>
              <w:jc w:val="both"/>
              <w:rPr>
                <w:rFonts w:ascii="Times New Roman" w:hAnsi="Times New Roman" w:cs="Times New Roman"/>
                <w:lang w:val="uk-UA"/>
              </w:rPr>
            </w:pPr>
          </w:p>
        </w:tc>
        <w:tc>
          <w:tcPr>
            <w:tcW w:w="3231" w:type="dxa"/>
          </w:tcPr>
          <w:p w14:paraId="7016282C" w14:textId="77777777" w:rsidR="00155D29" w:rsidRPr="00D521A1" w:rsidRDefault="00155D29" w:rsidP="00DF53BC">
            <w:pPr>
              <w:jc w:val="both"/>
              <w:rPr>
                <w:rFonts w:ascii="Times New Roman" w:hAnsi="Times New Roman" w:cs="Times New Roman"/>
                <w:lang w:val="uk-UA"/>
              </w:rPr>
            </w:pPr>
          </w:p>
        </w:tc>
        <w:tc>
          <w:tcPr>
            <w:tcW w:w="3669" w:type="dxa"/>
          </w:tcPr>
          <w:p w14:paraId="29E4DFF0" w14:textId="024BAC79"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D63DB9" w:rsidRPr="00D521A1">
              <w:rPr>
                <w:rFonts w:ascii="Times New Roman" w:hAnsi="Times New Roman" w:cs="Times New Roman"/>
                <w:b/>
                <w:bCs/>
                <w:lang w:val="uk-UA"/>
              </w:rPr>
              <w:t>3</w:t>
            </w:r>
            <w:r w:rsidRPr="00D521A1">
              <w:rPr>
                <w:rFonts w:ascii="Times New Roman" w:hAnsi="Times New Roman" w:cs="Times New Roman"/>
                <w:b/>
                <w:bCs/>
                <w:lang w:val="uk-UA"/>
              </w:rPr>
              <w:t>6- Офіс Генерального прокурора України</w:t>
            </w:r>
          </w:p>
          <w:p w14:paraId="444C8A53" w14:textId="77777777" w:rsidR="00D63DB9" w:rsidRPr="00D521A1" w:rsidRDefault="00D63DB9" w:rsidP="00DF53BC">
            <w:pPr>
              <w:ind w:firstLine="283"/>
              <w:jc w:val="both"/>
              <w:rPr>
                <w:rFonts w:ascii="Times New Roman" w:hAnsi="Times New Roman" w:cs="Times New Roman"/>
                <w:b/>
                <w:bCs/>
                <w:lang w:val="uk-UA"/>
              </w:rPr>
            </w:pPr>
          </w:p>
          <w:p w14:paraId="4C6FB95A" w14:textId="0632B993" w:rsidR="00155D29" w:rsidRPr="00D521A1" w:rsidRDefault="00155D29" w:rsidP="00DF53BC">
            <w:pPr>
              <w:ind w:firstLine="283"/>
              <w:jc w:val="both"/>
              <w:rPr>
                <w:rFonts w:ascii="Times New Roman" w:hAnsi="Times New Roman" w:cs="Times New Roman"/>
                <w:shd w:val="clear" w:color="auto" w:fill="FFFFFF"/>
                <w:lang w:val="uk-UA"/>
              </w:rPr>
            </w:pPr>
            <w:r w:rsidRPr="00D521A1">
              <w:rPr>
                <w:rFonts w:ascii="Times New Roman" w:hAnsi="Times New Roman" w:cs="Times New Roman"/>
                <w:lang w:val="uk-UA"/>
              </w:rPr>
              <w:t>3. З метою встановлення розмірів посадових окладів державні органи в межах юрисдикції поділяються за типами.</w:t>
            </w:r>
          </w:p>
          <w:p w14:paraId="75269040" w14:textId="77777777" w:rsidR="00155D29" w:rsidRPr="00D521A1" w:rsidRDefault="00155D29" w:rsidP="00DF53BC">
            <w:pPr>
              <w:ind w:firstLine="567"/>
              <w:jc w:val="both"/>
              <w:rPr>
                <w:rFonts w:ascii="Times New Roman" w:hAnsi="Times New Roman" w:cs="Times New Roman"/>
                <w:i/>
                <w:strike/>
                <w:lang w:val="uk-UA"/>
              </w:rPr>
            </w:pPr>
            <w:r w:rsidRPr="00D521A1">
              <w:rPr>
                <w:rFonts w:ascii="Times New Roman" w:hAnsi="Times New Roman" w:cs="Times New Roman"/>
                <w:shd w:val="clear" w:color="auto" w:fill="FFFFFF"/>
                <w:lang w:val="uk-UA"/>
              </w:rPr>
              <w:t>Державні</w:t>
            </w:r>
            <w:r w:rsidRPr="00D521A1">
              <w:rPr>
                <w:rFonts w:ascii="Times New Roman" w:hAnsi="Times New Roman" w:cs="Times New Roman"/>
                <w:lang w:val="uk-UA"/>
              </w:rPr>
              <w:t xml:space="preserve"> органи, юрисдикція яких поширюється на всю територію України</w:t>
            </w:r>
            <w:r w:rsidRPr="00D521A1">
              <w:rPr>
                <w:rFonts w:ascii="Times New Roman" w:hAnsi="Times New Roman" w:cs="Times New Roman"/>
                <w:i/>
                <w:strike/>
                <w:lang w:val="uk-UA"/>
              </w:rPr>
              <w:t>:</w:t>
            </w:r>
          </w:p>
          <w:p w14:paraId="6378F04B" w14:textId="77777777" w:rsidR="00155D29" w:rsidRPr="00D521A1" w:rsidRDefault="00155D29" w:rsidP="00DF53BC">
            <w:pPr>
              <w:ind w:firstLine="567"/>
              <w:jc w:val="both"/>
              <w:rPr>
                <w:rFonts w:ascii="Times New Roman" w:hAnsi="Times New Roman" w:cs="Times New Roman"/>
                <w:u w:val="single"/>
                <w:lang w:val="uk-UA"/>
              </w:rPr>
            </w:pPr>
            <w:r w:rsidRPr="00D521A1">
              <w:rPr>
                <w:rFonts w:ascii="Times New Roman" w:hAnsi="Times New Roman" w:cs="Times New Roman"/>
                <w:u w:val="single"/>
                <w:lang w:val="uk-UA"/>
              </w:rPr>
              <w:t>Варіант 1.</w:t>
            </w:r>
          </w:p>
          <w:p w14:paraId="31A74FA1" w14:textId="77777777" w:rsidR="00155D29" w:rsidRPr="00D521A1" w:rsidRDefault="00155D29" w:rsidP="00DF53BC">
            <w:pPr>
              <w:ind w:right="-1" w:firstLine="567"/>
              <w:jc w:val="both"/>
              <w:rPr>
                <w:rFonts w:ascii="Times New Roman" w:hAnsi="Times New Roman" w:cs="Times New Roman"/>
                <w:lang w:val="uk-UA"/>
              </w:rPr>
            </w:pPr>
            <w:r w:rsidRPr="00D521A1">
              <w:rPr>
                <w:rFonts w:ascii="Times New Roman" w:hAnsi="Times New Roman" w:cs="Times New Roman"/>
                <w:lang w:val="uk-UA"/>
              </w:rPr>
              <w:t xml:space="preserve">«1) державні органи, юрисдикція яких поширюється на </w:t>
            </w:r>
            <w:r w:rsidRPr="00D521A1">
              <w:rPr>
                <w:rFonts w:ascii="Times New Roman" w:hAnsi="Times New Roman" w:cs="Times New Roman"/>
                <w:lang w:val="uk-UA"/>
              </w:rPr>
              <w:lastRenderedPageBreak/>
              <w:t>всю територію України, у тому числі, які здійснюють встановлені Конституцією України функції та відповідно до закону становлять єдину систему».</w:t>
            </w:r>
          </w:p>
          <w:p w14:paraId="7AA699EB" w14:textId="77777777" w:rsidR="00155D29" w:rsidRPr="00D521A1" w:rsidRDefault="00155D29" w:rsidP="00DF53BC">
            <w:pPr>
              <w:ind w:firstLine="567"/>
              <w:jc w:val="both"/>
              <w:rPr>
                <w:rFonts w:ascii="Times New Roman" w:hAnsi="Times New Roman" w:cs="Times New Roman"/>
                <w:u w:val="single"/>
                <w:lang w:val="uk-UA"/>
              </w:rPr>
            </w:pPr>
            <w:r w:rsidRPr="00D521A1">
              <w:rPr>
                <w:rFonts w:ascii="Times New Roman" w:hAnsi="Times New Roman" w:cs="Times New Roman"/>
                <w:u w:val="single"/>
                <w:lang w:val="uk-UA"/>
              </w:rPr>
              <w:t>Варіант  2.</w:t>
            </w:r>
          </w:p>
          <w:p w14:paraId="646BC2AE" w14:textId="77777777" w:rsidR="00155D29" w:rsidRPr="00D521A1" w:rsidRDefault="00155D29" w:rsidP="00DF53BC">
            <w:pPr>
              <w:pBdr>
                <w:top w:val="nil"/>
                <w:left w:val="nil"/>
                <w:bottom w:val="nil"/>
                <w:right w:val="nil"/>
                <w:between w:val="nil"/>
              </w:pBdr>
              <w:ind w:firstLine="567"/>
              <w:jc w:val="both"/>
              <w:rPr>
                <w:rFonts w:ascii="Times New Roman" w:hAnsi="Times New Roman" w:cs="Times New Roman"/>
                <w:shd w:val="clear" w:color="auto" w:fill="FFFFFF"/>
                <w:lang w:val="uk-UA"/>
              </w:rPr>
            </w:pPr>
            <w:r w:rsidRPr="00D521A1">
              <w:rPr>
                <w:rFonts w:ascii="Times New Roman" w:hAnsi="Times New Roman" w:cs="Times New Roman"/>
                <w:shd w:val="clear" w:color="auto" w:fill="FFFFFF"/>
                <w:lang w:val="uk-UA"/>
              </w:rPr>
              <w:t>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Національна служба посередництва і примирення, Секретаріат Національної тристоронньої соціально-економічної ради, апарати (секретаріати)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w:t>
            </w:r>
          </w:p>
          <w:p w14:paraId="15188639" w14:textId="77777777" w:rsidR="00155D29" w:rsidRPr="00D521A1" w:rsidRDefault="00155D29" w:rsidP="00DF53BC">
            <w:pPr>
              <w:pStyle w:val="rvps2"/>
              <w:shd w:val="clear" w:color="auto" w:fill="FFFFFF"/>
              <w:spacing w:before="0" w:beforeAutospacing="0" w:after="0" w:afterAutospacing="0"/>
              <w:ind w:firstLine="450"/>
              <w:jc w:val="both"/>
              <w:rPr>
                <w:sz w:val="22"/>
                <w:szCs w:val="22"/>
                <w:lang w:val="uk-UA"/>
              </w:rPr>
            </w:pPr>
            <w:r w:rsidRPr="00D521A1">
              <w:rPr>
                <w:sz w:val="22"/>
                <w:szCs w:val="22"/>
                <w:lang w:val="uk-UA"/>
              </w:rPr>
              <w:t>2) міністерства, центральні органи виконавчої влади із спеціальним статусом, який встановлений законом, апарати (секретаріати) вищих спеціалізованих судів, Вищої ради правосуддя, Вищої кваліфікаційної комісії суддів України;</w:t>
            </w:r>
          </w:p>
          <w:p w14:paraId="68E1F998" w14:textId="77777777" w:rsidR="00155D29" w:rsidRPr="00D521A1" w:rsidRDefault="00155D29" w:rsidP="00DF53BC">
            <w:pPr>
              <w:pStyle w:val="rvps2"/>
              <w:shd w:val="clear" w:color="auto" w:fill="FFFFFF"/>
              <w:spacing w:before="0" w:beforeAutospacing="0" w:after="0" w:afterAutospacing="0"/>
              <w:ind w:firstLine="450"/>
              <w:jc w:val="both"/>
              <w:rPr>
                <w:sz w:val="22"/>
                <w:szCs w:val="22"/>
                <w:lang w:val="uk-UA"/>
              </w:rPr>
            </w:pPr>
            <w:bookmarkStart w:id="5" w:name="n1556"/>
            <w:bookmarkEnd w:id="5"/>
            <w:r w:rsidRPr="00D521A1">
              <w:rPr>
                <w:sz w:val="22"/>
                <w:szCs w:val="22"/>
                <w:lang w:val="uk-UA"/>
              </w:rPr>
              <w:t>3) інші державні органи, юрисдикція яких поширюється на всю територію України;</w:t>
            </w:r>
          </w:p>
          <w:p w14:paraId="40312199" w14:textId="77777777" w:rsidR="00155D29" w:rsidRPr="00D521A1" w:rsidRDefault="00155D29" w:rsidP="00DF53BC">
            <w:pPr>
              <w:ind w:firstLine="567"/>
              <w:jc w:val="both"/>
              <w:rPr>
                <w:rFonts w:ascii="Times New Roman" w:hAnsi="Times New Roman" w:cs="Times New Roman"/>
                <w:lang w:val="uk-UA"/>
              </w:rPr>
            </w:pPr>
            <w:r w:rsidRPr="00D521A1">
              <w:rPr>
                <w:rFonts w:ascii="Times New Roman" w:hAnsi="Times New Roman" w:cs="Times New Roman"/>
                <w:shd w:val="clear" w:color="auto" w:fill="FFFFFF"/>
                <w:lang w:val="uk-UA"/>
              </w:rPr>
              <w:t>Державні</w:t>
            </w:r>
            <w:r w:rsidRPr="00D521A1">
              <w:rPr>
                <w:rFonts w:ascii="Times New Roman" w:hAnsi="Times New Roman" w:cs="Times New Roman"/>
                <w:lang w:val="uk-UA"/>
              </w:rPr>
              <w:t xml:space="preserve"> органи, юрисдикція яких поширюється на територію </w:t>
            </w:r>
            <w:r w:rsidRPr="00D521A1">
              <w:rPr>
                <w:rFonts w:ascii="Times New Roman" w:hAnsi="Times New Roman" w:cs="Times New Roman"/>
                <w:lang w:val="uk-UA"/>
              </w:rPr>
              <w:lastRenderedPageBreak/>
              <w:t>Автономної Республіки Крим, однієї або кількох областей, міст Києва та Севастополя.</w:t>
            </w:r>
          </w:p>
          <w:p w14:paraId="4DE7BCD7" w14:textId="330025C2" w:rsidR="00155D29" w:rsidRPr="00D521A1" w:rsidRDefault="00155D29" w:rsidP="00DF53BC">
            <w:pPr>
              <w:pBdr>
                <w:bottom w:val="single" w:sz="12" w:space="1" w:color="auto"/>
              </w:pBdr>
              <w:ind w:firstLine="283"/>
              <w:jc w:val="both"/>
              <w:rPr>
                <w:rFonts w:ascii="Times New Roman" w:hAnsi="Times New Roman" w:cs="Times New Roman"/>
                <w:lang w:val="uk-UA"/>
              </w:rPr>
            </w:pPr>
            <w:r w:rsidRPr="00D521A1">
              <w:rPr>
                <w:rFonts w:ascii="Times New Roman" w:hAnsi="Times New Roman" w:cs="Times New Roman"/>
                <w:lang w:val="uk-UA"/>
              </w:rPr>
              <w:t xml:space="preserve">  </w:t>
            </w:r>
            <w:r w:rsidRPr="00D521A1">
              <w:rPr>
                <w:rFonts w:ascii="Times New Roman" w:hAnsi="Times New Roman" w:cs="Times New Roman"/>
                <w:shd w:val="clear" w:color="auto" w:fill="FFFFFF"/>
                <w:lang w:val="uk-UA"/>
              </w:rPr>
              <w:t>Державні</w:t>
            </w:r>
            <w:r w:rsidRPr="00D521A1">
              <w:rPr>
                <w:rFonts w:ascii="Times New Roman" w:hAnsi="Times New Roman" w:cs="Times New Roman"/>
                <w:lang w:val="uk-UA"/>
              </w:rPr>
              <w:t xml:space="preserve"> органи, юрисдикція яких поширюється на територію одного або кількох районів, районів у містах, міст обласного значення</w:t>
            </w:r>
            <w:r w:rsidR="00B424B0" w:rsidRPr="00D521A1">
              <w:rPr>
                <w:rFonts w:ascii="Times New Roman" w:hAnsi="Times New Roman" w:cs="Times New Roman"/>
                <w:lang w:val="uk-UA"/>
              </w:rPr>
              <w:t>.</w:t>
            </w:r>
          </w:p>
          <w:p w14:paraId="1D101852" w14:textId="4E91E414" w:rsidR="00B424B0" w:rsidRPr="00D521A1" w:rsidRDefault="00B424B0" w:rsidP="00DF53BC">
            <w:pPr>
              <w:jc w:val="both"/>
              <w:rPr>
                <w:rFonts w:ascii="Times New Roman" w:hAnsi="Times New Roman" w:cs="Times New Roman"/>
                <w:lang w:val="uk-UA"/>
              </w:rPr>
            </w:pPr>
          </w:p>
        </w:tc>
        <w:tc>
          <w:tcPr>
            <w:tcW w:w="5262" w:type="dxa"/>
          </w:tcPr>
          <w:p w14:paraId="61BAA999" w14:textId="77777777" w:rsidR="00155D29" w:rsidRPr="00D521A1" w:rsidRDefault="00155D29" w:rsidP="00DF53BC">
            <w:pPr>
              <w:ind w:right="-1" w:firstLine="247"/>
              <w:jc w:val="both"/>
              <w:rPr>
                <w:rFonts w:ascii="Times New Roman" w:hAnsi="Times New Roman" w:cs="Times New Roman"/>
                <w:b/>
                <w:lang w:val="uk-UA"/>
              </w:rPr>
            </w:pPr>
            <w:r w:rsidRPr="00D521A1">
              <w:rPr>
                <w:rFonts w:ascii="Times New Roman" w:hAnsi="Times New Roman" w:cs="Times New Roman"/>
                <w:lang w:val="uk-UA"/>
              </w:rPr>
              <w:lastRenderedPageBreak/>
              <w:t xml:space="preserve">Пропонується визначити </w:t>
            </w:r>
            <w:r w:rsidRPr="00D521A1">
              <w:rPr>
                <w:rFonts w:ascii="Times New Roman" w:hAnsi="Times New Roman" w:cs="Times New Roman"/>
                <w:b/>
                <w:lang w:val="uk-UA"/>
              </w:rPr>
              <w:t>3 юрисдикції державних органів:</w:t>
            </w:r>
          </w:p>
          <w:p w14:paraId="5109399C"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xml:space="preserve"> 1) державні органи, юрисдикція яких поширюється на всю територію України;</w:t>
            </w:r>
          </w:p>
          <w:p w14:paraId="69F3E625"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2) державні органи, юрисдикція яких поширюється на територію Автономної Республіки Крим, однієї або кількох областей, міст Києва та Севастополя;</w:t>
            </w:r>
          </w:p>
          <w:p w14:paraId="4CD0F66D"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3) державні органи, юрисдикція яких поширюється на територію одного або кількох районів, районів у містах.</w:t>
            </w:r>
          </w:p>
          <w:p w14:paraId="078A9D66" w14:textId="77777777" w:rsidR="00155D29" w:rsidRPr="00D521A1" w:rsidRDefault="00155D29" w:rsidP="00DF53BC">
            <w:pPr>
              <w:ind w:right="-1" w:firstLine="247"/>
              <w:jc w:val="both"/>
              <w:rPr>
                <w:rFonts w:ascii="Times New Roman" w:hAnsi="Times New Roman" w:cs="Times New Roman"/>
                <w:lang w:val="uk-UA"/>
              </w:rPr>
            </w:pPr>
          </w:p>
          <w:p w14:paraId="6BC517D0"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xml:space="preserve">Таким чином визначаються критерії віднесення державних органів до відповідних юрисдикцій, </w:t>
            </w:r>
            <w:r w:rsidRPr="00D521A1">
              <w:rPr>
                <w:rFonts w:ascii="Times New Roman" w:hAnsi="Times New Roman" w:cs="Times New Roman"/>
                <w:b/>
                <w:lang w:val="uk-UA"/>
              </w:rPr>
              <w:t xml:space="preserve">які не </w:t>
            </w:r>
            <w:r w:rsidRPr="00D521A1">
              <w:rPr>
                <w:rFonts w:ascii="Times New Roman" w:hAnsi="Times New Roman" w:cs="Times New Roman"/>
                <w:b/>
                <w:lang w:val="uk-UA"/>
              </w:rPr>
              <w:lastRenderedPageBreak/>
              <w:t>адаптовані</w:t>
            </w:r>
            <w:r w:rsidRPr="00D521A1">
              <w:rPr>
                <w:rFonts w:ascii="Times New Roman" w:hAnsi="Times New Roman" w:cs="Times New Roman"/>
                <w:lang w:val="uk-UA"/>
              </w:rPr>
              <w:t xml:space="preserve"> під особливості </w:t>
            </w:r>
            <w:r w:rsidRPr="00D521A1">
              <w:rPr>
                <w:rFonts w:ascii="Times New Roman" w:hAnsi="Times New Roman" w:cs="Times New Roman"/>
                <w:b/>
                <w:lang w:val="uk-UA"/>
              </w:rPr>
              <w:t>функціонування органів прокуратури</w:t>
            </w:r>
            <w:r w:rsidRPr="00D521A1">
              <w:rPr>
                <w:rFonts w:ascii="Times New Roman" w:hAnsi="Times New Roman" w:cs="Times New Roman"/>
                <w:lang w:val="uk-UA"/>
              </w:rPr>
              <w:t xml:space="preserve"> та </w:t>
            </w:r>
            <w:r w:rsidRPr="00D521A1">
              <w:rPr>
                <w:rFonts w:ascii="Times New Roman" w:hAnsi="Times New Roman" w:cs="Times New Roman"/>
                <w:b/>
                <w:u w:val="single"/>
                <w:lang w:val="uk-UA"/>
              </w:rPr>
              <w:t>не враховують  побудову системи її органів</w:t>
            </w:r>
            <w:r w:rsidRPr="00D521A1">
              <w:rPr>
                <w:rFonts w:ascii="Times New Roman" w:hAnsi="Times New Roman" w:cs="Times New Roman"/>
                <w:lang w:val="uk-UA"/>
              </w:rPr>
              <w:t>.</w:t>
            </w:r>
          </w:p>
          <w:p w14:paraId="032F6487"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Так, прокуратура є конституційним органом, порядок діяльності якої визначається Законом України «Про прокуратуру».</w:t>
            </w:r>
          </w:p>
          <w:p w14:paraId="4C303A20"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xml:space="preserve">Закон не розділяє прокуратуру на окремі держані органи, а передбачає діяльність </w:t>
            </w:r>
            <w:r w:rsidRPr="00D521A1">
              <w:rPr>
                <w:rFonts w:ascii="Times New Roman" w:hAnsi="Times New Roman" w:cs="Times New Roman"/>
                <w:b/>
                <w:lang w:val="uk-UA"/>
              </w:rPr>
              <w:t xml:space="preserve">єдиної системи </w:t>
            </w:r>
            <w:r w:rsidRPr="00D521A1">
              <w:rPr>
                <w:rFonts w:ascii="Times New Roman" w:hAnsi="Times New Roman" w:cs="Times New Roman"/>
                <w:lang w:val="uk-UA"/>
              </w:rPr>
              <w:t>(ст. 1, 7 Закону), яку становлять:</w:t>
            </w:r>
          </w:p>
          <w:p w14:paraId="7132C879"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Офіс Генерального прокурора;</w:t>
            </w:r>
          </w:p>
          <w:p w14:paraId="4441BB8C"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обласні прокуратури;</w:t>
            </w:r>
          </w:p>
          <w:p w14:paraId="28C4D1C9"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окружні прокуратури;</w:t>
            </w:r>
          </w:p>
          <w:p w14:paraId="21B0E363"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Спеціалізована антикорупційна прокуратура.</w:t>
            </w:r>
          </w:p>
          <w:p w14:paraId="1A101EDD"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Єдність системи прокуратури України забезпечується, зокрема єдиними засадами організації та діяльності прокуратури.</w:t>
            </w:r>
          </w:p>
          <w:p w14:paraId="777CCC37" w14:textId="77777777" w:rsidR="00155D29" w:rsidRPr="00D521A1" w:rsidRDefault="00155D29" w:rsidP="00DF53BC">
            <w:pPr>
              <w:ind w:right="-1" w:firstLine="247"/>
              <w:jc w:val="both"/>
              <w:rPr>
                <w:rFonts w:ascii="Times New Roman" w:hAnsi="Times New Roman" w:cs="Times New Roman"/>
                <w:u w:val="single"/>
                <w:lang w:val="uk-UA"/>
              </w:rPr>
            </w:pPr>
            <w:r w:rsidRPr="00D521A1">
              <w:rPr>
                <w:rFonts w:ascii="Times New Roman" w:hAnsi="Times New Roman" w:cs="Times New Roman"/>
                <w:b/>
                <w:lang w:val="uk-UA"/>
              </w:rPr>
              <w:t>Генеральний прокурор</w:t>
            </w:r>
            <w:r w:rsidRPr="00D521A1">
              <w:rPr>
                <w:rFonts w:ascii="Times New Roman" w:hAnsi="Times New Roman" w:cs="Times New Roman"/>
                <w:lang w:val="uk-UA"/>
              </w:rPr>
              <w:t xml:space="preserve"> організовує діяльність органів прокуратури України, у тому числі визначає межі повноважень Офісу Генерального прокурора, обласних та окружних прокуратур у частині виконання конституційних функцій, затверджує акти з питань щодо внутрішньої організації діяльності органів прокуратури, представляє прокуратуру у зносинах з органами державної влади, виконує повноваження в рамках кримінального провадження,  та здійснює інші функції  які є </w:t>
            </w:r>
            <w:r w:rsidRPr="00D521A1">
              <w:rPr>
                <w:rFonts w:ascii="Times New Roman" w:hAnsi="Times New Roman" w:cs="Times New Roman"/>
                <w:u w:val="single"/>
                <w:lang w:val="uk-UA"/>
              </w:rPr>
              <w:t>притаманними для державного органу.</w:t>
            </w:r>
          </w:p>
          <w:p w14:paraId="09B34236"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xml:space="preserve">Обласні та окружні прокуратури є прокуратурами нижчого рівня по відношенню до Офісу Генерального прокурора, але </w:t>
            </w:r>
            <w:r w:rsidRPr="00D521A1">
              <w:rPr>
                <w:rFonts w:ascii="Times New Roman" w:hAnsi="Times New Roman" w:cs="Times New Roman"/>
                <w:b/>
                <w:lang w:val="uk-UA"/>
              </w:rPr>
              <w:t>Законом не визначені як окремі державні органи</w:t>
            </w:r>
            <w:r w:rsidRPr="00D521A1">
              <w:rPr>
                <w:rFonts w:ascii="Times New Roman" w:hAnsi="Times New Roman" w:cs="Times New Roman"/>
                <w:lang w:val="uk-UA"/>
              </w:rPr>
              <w:t xml:space="preserve"> чи </w:t>
            </w:r>
            <w:r w:rsidRPr="00D521A1">
              <w:rPr>
                <w:rFonts w:ascii="Times New Roman" w:hAnsi="Times New Roman" w:cs="Times New Roman"/>
                <w:b/>
                <w:lang w:val="uk-UA"/>
              </w:rPr>
              <w:t>територіальні підрозділи</w:t>
            </w:r>
            <w:r w:rsidRPr="00D521A1">
              <w:rPr>
                <w:rFonts w:ascii="Times New Roman" w:hAnsi="Times New Roman" w:cs="Times New Roman"/>
                <w:lang w:val="uk-UA"/>
              </w:rPr>
              <w:t xml:space="preserve"> Офісу Генерального прокурора.</w:t>
            </w:r>
          </w:p>
          <w:p w14:paraId="3CFFB835" w14:textId="77777777" w:rsidR="00155D29" w:rsidRPr="00D521A1" w:rsidRDefault="00155D29" w:rsidP="00DF53BC">
            <w:pPr>
              <w:ind w:right="-1" w:firstLine="247"/>
              <w:jc w:val="both"/>
              <w:rPr>
                <w:rFonts w:ascii="Times New Roman" w:hAnsi="Times New Roman" w:cs="Times New Roman"/>
                <w:b/>
                <w:lang w:val="uk-UA"/>
              </w:rPr>
            </w:pPr>
            <w:r w:rsidRPr="00D521A1">
              <w:rPr>
                <w:rFonts w:ascii="Times New Roman" w:hAnsi="Times New Roman" w:cs="Times New Roman"/>
                <w:lang w:val="uk-UA"/>
              </w:rPr>
              <w:t xml:space="preserve">Системний аналіз вказаних положень дає підстави стверджувати, що всі органи прокуратури, незалежно від їх рівня, </w:t>
            </w:r>
            <w:r w:rsidRPr="00D521A1">
              <w:rPr>
                <w:rFonts w:ascii="Times New Roman" w:hAnsi="Times New Roman" w:cs="Times New Roman"/>
                <w:b/>
                <w:lang w:val="uk-UA"/>
              </w:rPr>
              <w:t>функціонують в межах єдиної системи прокуратури України.</w:t>
            </w:r>
          </w:p>
          <w:p w14:paraId="394A91A3" w14:textId="77777777" w:rsidR="00155D29" w:rsidRPr="00D521A1" w:rsidRDefault="00155D29" w:rsidP="00DF53BC">
            <w:pPr>
              <w:ind w:right="-1" w:firstLine="247"/>
              <w:jc w:val="both"/>
              <w:rPr>
                <w:rFonts w:ascii="Times New Roman" w:hAnsi="Times New Roman" w:cs="Times New Roman"/>
                <w:lang w:val="uk-UA"/>
              </w:rPr>
            </w:pPr>
            <w:r w:rsidRPr="00D521A1">
              <w:rPr>
                <w:rFonts w:ascii="Times New Roman" w:hAnsi="Times New Roman" w:cs="Times New Roman"/>
                <w:lang w:val="uk-UA"/>
              </w:rPr>
              <w:t xml:space="preserve">З огляду на викладене, пропонується у проєкті систему органів прокуратури України для цілей </w:t>
            </w:r>
            <w:r w:rsidRPr="00D521A1">
              <w:rPr>
                <w:rFonts w:ascii="Times New Roman" w:hAnsi="Times New Roman" w:cs="Times New Roman"/>
                <w:lang w:val="uk-UA"/>
              </w:rPr>
              <w:lastRenderedPageBreak/>
              <w:t>оплати праці визначити на рівні державних органів, юрисдикція яких поширюється на всю територію України.</w:t>
            </w:r>
          </w:p>
          <w:p w14:paraId="0D81D0D8"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2AED34BA" w14:textId="77777777" w:rsidTr="00D521A1">
        <w:trPr>
          <w:gridAfter w:val="1"/>
          <w:wAfter w:w="16" w:type="dxa"/>
        </w:trPr>
        <w:tc>
          <w:tcPr>
            <w:tcW w:w="460" w:type="dxa"/>
          </w:tcPr>
          <w:p w14:paraId="1B2107B6"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4A734B07" w14:textId="3DB9C756" w:rsidR="00155D29" w:rsidRPr="00D521A1" w:rsidRDefault="00155D29" w:rsidP="00DF53BC">
            <w:pPr>
              <w:jc w:val="both"/>
              <w:rPr>
                <w:rFonts w:ascii="Times New Roman" w:hAnsi="Times New Roman" w:cs="Times New Roman"/>
                <w:lang w:val="uk-UA"/>
              </w:rPr>
            </w:pPr>
          </w:p>
        </w:tc>
        <w:tc>
          <w:tcPr>
            <w:tcW w:w="3231" w:type="dxa"/>
          </w:tcPr>
          <w:p w14:paraId="4412308C" w14:textId="77777777" w:rsidR="00155D29" w:rsidRPr="00D521A1" w:rsidRDefault="00155D29" w:rsidP="00DF53BC">
            <w:pPr>
              <w:jc w:val="both"/>
              <w:rPr>
                <w:rFonts w:ascii="Times New Roman" w:hAnsi="Times New Roman" w:cs="Times New Roman"/>
                <w:lang w:val="uk-UA"/>
              </w:rPr>
            </w:pPr>
          </w:p>
        </w:tc>
        <w:tc>
          <w:tcPr>
            <w:tcW w:w="3669" w:type="dxa"/>
          </w:tcPr>
          <w:p w14:paraId="284F1B8F" w14:textId="64E3A09F" w:rsidR="00155D29" w:rsidRPr="00D521A1" w:rsidRDefault="00D63DB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-3</w:t>
            </w:r>
            <w:r w:rsidR="00155D29" w:rsidRPr="00D521A1">
              <w:rPr>
                <w:rFonts w:ascii="Times New Roman" w:hAnsi="Times New Roman" w:cs="Times New Roman"/>
                <w:b/>
                <w:bCs/>
                <w:lang w:val="uk-UA"/>
              </w:rPr>
              <w:t>7- Міністерство закордонних справ України</w:t>
            </w:r>
          </w:p>
          <w:p w14:paraId="75CD7C89" w14:textId="77777777" w:rsidR="00D63DB9" w:rsidRPr="00D521A1" w:rsidRDefault="00D63DB9" w:rsidP="00DF53BC">
            <w:pPr>
              <w:ind w:firstLine="283"/>
              <w:jc w:val="both"/>
              <w:rPr>
                <w:rFonts w:ascii="Times New Roman" w:hAnsi="Times New Roman" w:cs="Times New Roman"/>
                <w:b/>
                <w:bCs/>
                <w:lang w:val="uk-UA"/>
              </w:rPr>
            </w:pPr>
          </w:p>
          <w:p w14:paraId="59AFD505" w14:textId="77777777" w:rsidR="00D63DB9" w:rsidRPr="00D521A1" w:rsidRDefault="00D63DB9" w:rsidP="00DF53BC">
            <w:pPr>
              <w:ind w:firstLine="283"/>
              <w:jc w:val="both"/>
              <w:rPr>
                <w:rFonts w:ascii="Times New Roman" w:hAnsi="Times New Roman" w:cs="Times New Roman"/>
                <w:lang w:val="uk-UA"/>
              </w:rPr>
            </w:pPr>
            <w:r w:rsidRPr="00D521A1">
              <w:rPr>
                <w:rFonts w:ascii="Times New Roman" w:eastAsia="Times New Roman" w:hAnsi="Times New Roman" w:cs="Times New Roman"/>
                <w:bCs/>
                <w:lang w:val="uk-UA"/>
              </w:rPr>
              <w:t>Абзаци чотирнадцятий-вісімнадцятий  пункту 3 розділу І законопроекту викласти в такій редакції:</w:t>
            </w:r>
          </w:p>
          <w:p w14:paraId="7DE116DC" w14:textId="77777777" w:rsidR="00155D29" w:rsidRPr="00D521A1" w:rsidRDefault="00155D29" w:rsidP="00DF53BC">
            <w:pPr>
              <w:autoSpaceDE w:val="0"/>
              <w:autoSpaceDN w:val="0"/>
              <w:adjustRightInd w:val="0"/>
              <w:ind w:firstLine="283"/>
              <w:jc w:val="both"/>
              <w:rPr>
                <w:rFonts w:ascii="Times New Roman" w:hAnsi="Times New Roman" w:cs="Times New Roman"/>
                <w:lang w:val="uk-UA"/>
              </w:rPr>
            </w:pPr>
          </w:p>
          <w:p w14:paraId="3F36F4ED" w14:textId="77777777" w:rsidR="00155D29" w:rsidRPr="00D521A1" w:rsidRDefault="00155D29" w:rsidP="00DF53BC">
            <w:pPr>
              <w:autoSpaceDE w:val="0"/>
              <w:autoSpaceDN w:val="0"/>
              <w:adjustRightInd w:val="0"/>
              <w:ind w:firstLine="283"/>
              <w:jc w:val="both"/>
              <w:rPr>
                <w:rFonts w:ascii="Times New Roman" w:hAnsi="Times New Roman" w:cs="Times New Roman"/>
                <w:lang w:val="uk-UA"/>
              </w:rPr>
            </w:pPr>
            <w:r w:rsidRPr="00D521A1">
              <w:rPr>
                <w:rFonts w:ascii="Times New Roman" w:hAnsi="Times New Roman" w:cs="Times New Roman"/>
                <w:lang w:val="uk-UA"/>
              </w:rPr>
              <w:t>3. З метою встановлення розмірів посадових окладів державні органи поділяються на три юрисдикції:</w:t>
            </w:r>
          </w:p>
          <w:p w14:paraId="3A5EFD71" w14:textId="77777777" w:rsidR="00155D29" w:rsidRPr="00D521A1" w:rsidRDefault="00155D29" w:rsidP="00DF53BC">
            <w:pPr>
              <w:autoSpaceDE w:val="0"/>
              <w:autoSpaceDN w:val="0"/>
              <w:adjustRightInd w:val="0"/>
              <w:ind w:firstLine="283"/>
              <w:jc w:val="both"/>
              <w:rPr>
                <w:rFonts w:ascii="Times New Roman" w:hAnsi="Times New Roman" w:cs="Times New Roman"/>
                <w:lang w:val="uk-UA"/>
              </w:rPr>
            </w:pPr>
            <w:r w:rsidRPr="00D521A1">
              <w:rPr>
                <w:rFonts w:ascii="Times New Roman" w:hAnsi="Times New Roman" w:cs="Times New Roman"/>
                <w:lang w:val="uk-UA"/>
              </w:rPr>
              <w:t xml:space="preserve">1) державні органи, юрисдикція яких поширюється на всю територію України; </w:t>
            </w:r>
          </w:p>
          <w:p w14:paraId="692DAD9E" w14:textId="77777777" w:rsidR="00155D29" w:rsidRPr="00D521A1" w:rsidRDefault="00155D29" w:rsidP="00DF53BC">
            <w:pPr>
              <w:autoSpaceDE w:val="0"/>
              <w:autoSpaceDN w:val="0"/>
              <w:adjustRightInd w:val="0"/>
              <w:ind w:firstLine="283"/>
              <w:jc w:val="both"/>
              <w:rPr>
                <w:rFonts w:ascii="Times New Roman" w:hAnsi="Times New Roman" w:cs="Times New Roman"/>
                <w:lang w:val="uk-UA"/>
              </w:rPr>
            </w:pPr>
            <w:r w:rsidRPr="00D521A1">
              <w:rPr>
                <w:rFonts w:ascii="Times New Roman" w:hAnsi="Times New Roman" w:cs="Times New Roman"/>
                <w:lang w:val="uk-UA"/>
              </w:rPr>
              <w:t>2) державні органи, юрисдикція яких поширюється на територію Автономної Республіки Крим, однієї або кількох областей, міст Києва та Севастополя;</w:t>
            </w:r>
          </w:p>
          <w:p w14:paraId="186A70E0" w14:textId="77777777" w:rsidR="00155D29" w:rsidRPr="00D521A1" w:rsidRDefault="00155D29" w:rsidP="00DF53BC">
            <w:pPr>
              <w:autoSpaceDE w:val="0"/>
              <w:autoSpaceDN w:val="0"/>
              <w:adjustRightInd w:val="0"/>
              <w:ind w:firstLine="283"/>
              <w:jc w:val="both"/>
              <w:rPr>
                <w:rFonts w:ascii="Times New Roman" w:hAnsi="Times New Roman" w:cs="Times New Roman"/>
                <w:lang w:val="uk-UA"/>
              </w:rPr>
            </w:pPr>
            <w:r w:rsidRPr="00D521A1">
              <w:rPr>
                <w:rFonts w:ascii="Times New Roman" w:hAnsi="Times New Roman" w:cs="Times New Roman"/>
                <w:lang w:val="uk-UA"/>
              </w:rPr>
              <w:t>3) державні органи, юрисдикція яких поширюється на територію одного або кількох районів, районів у містах.</w:t>
            </w:r>
          </w:p>
          <w:p w14:paraId="4678F91F" w14:textId="77777777" w:rsidR="00155D29" w:rsidRPr="00D521A1" w:rsidRDefault="00155D29" w:rsidP="00DF53BC">
            <w:pPr>
              <w:autoSpaceDE w:val="0"/>
              <w:autoSpaceDN w:val="0"/>
              <w:adjustRightInd w:val="0"/>
              <w:ind w:firstLine="283"/>
              <w:jc w:val="both"/>
              <w:rPr>
                <w:rFonts w:ascii="Times New Roman" w:hAnsi="Times New Roman" w:cs="Times New Roman"/>
                <w:lang w:val="uk-UA"/>
              </w:rPr>
            </w:pPr>
            <w:r w:rsidRPr="00D521A1">
              <w:rPr>
                <w:rFonts w:ascii="Times New Roman" w:hAnsi="Times New Roman" w:cs="Times New Roman"/>
                <w:b/>
                <w:bCs/>
                <w:lang w:val="uk-UA"/>
              </w:rPr>
              <w:t>Закордонні дипломатичні установи України як постійно діючі органи дипломатичної служби за типом юрисдикції вважаються такими, юрисдикція яких поширюється на всю територію України.</w:t>
            </w:r>
          </w:p>
          <w:p w14:paraId="08DD3F02" w14:textId="77777777" w:rsidR="00155D29" w:rsidRPr="00D521A1" w:rsidRDefault="00155D29" w:rsidP="00DF53BC">
            <w:pPr>
              <w:jc w:val="both"/>
              <w:rPr>
                <w:rFonts w:ascii="Times New Roman" w:hAnsi="Times New Roman" w:cs="Times New Roman"/>
                <w:lang w:val="uk-UA"/>
              </w:rPr>
            </w:pPr>
          </w:p>
        </w:tc>
        <w:tc>
          <w:tcPr>
            <w:tcW w:w="5262" w:type="dxa"/>
          </w:tcPr>
          <w:p w14:paraId="7FCA47DB" w14:textId="77777777" w:rsidR="00155D29" w:rsidRPr="00D521A1" w:rsidRDefault="00155D29" w:rsidP="00DF53BC">
            <w:pPr>
              <w:pStyle w:val="af0"/>
              <w:ind w:right="108" w:firstLine="247"/>
              <w:jc w:val="both"/>
              <w:rPr>
                <w:rFonts w:ascii="Times New Roman" w:hAnsi="Times New Roman" w:cs="Times New Roman"/>
                <w:sz w:val="22"/>
                <w:szCs w:val="22"/>
                <w:shd w:val="clear" w:color="auto" w:fill="FFFFFF"/>
              </w:rPr>
            </w:pPr>
            <w:r w:rsidRPr="00D521A1">
              <w:rPr>
                <w:rFonts w:ascii="Times New Roman" w:hAnsi="Times New Roman" w:cs="Times New Roman"/>
                <w:sz w:val="22"/>
                <w:szCs w:val="22"/>
              </w:rPr>
              <w:lastRenderedPageBreak/>
              <w:t xml:space="preserve">Статтею 1 Закону України «Про дипломатичну службу» (далі – Закон) закріплено, що </w:t>
            </w:r>
            <w:r w:rsidRPr="00D521A1">
              <w:rPr>
                <w:rFonts w:ascii="Times New Roman" w:hAnsi="Times New Roman" w:cs="Times New Roman"/>
                <w:sz w:val="22"/>
                <w:szCs w:val="22"/>
                <w:shd w:val="clear" w:color="auto" w:fill="FFFFFF"/>
              </w:rPr>
              <w:t>дипломатична служба – це державна служба особливого характеру, яка полягає у професійній діяльності посадових осіб дипломатичної служби, пов’язаній з реалізацією зовнішньої політики України, захистом національних інтересів України у сфері міжнародних відносин, а також прав та інтересів громадян і юридичних осіб України за кордоном.</w:t>
            </w:r>
          </w:p>
          <w:p w14:paraId="0E338C0E" w14:textId="77777777" w:rsidR="00155D29" w:rsidRPr="00D521A1" w:rsidRDefault="00155D29" w:rsidP="00DF53BC">
            <w:pPr>
              <w:pStyle w:val="af0"/>
              <w:ind w:right="108" w:firstLine="247"/>
              <w:jc w:val="both"/>
              <w:rPr>
                <w:rFonts w:ascii="Times New Roman" w:hAnsi="Times New Roman" w:cs="Times New Roman"/>
                <w:sz w:val="22"/>
                <w:szCs w:val="22"/>
                <w:shd w:val="clear" w:color="auto" w:fill="FFFFFF"/>
              </w:rPr>
            </w:pPr>
            <w:r w:rsidRPr="00D521A1">
              <w:rPr>
                <w:rFonts w:ascii="Times New Roman" w:hAnsi="Times New Roman" w:cs="Times New Roman"/>
                <w:sz w:val="22"/>
                <w:szCs w:val="22"/>
                <w:shd w:val="clear" w:color="auto" w:fill="FFFFFF"/>
              </w:rPr>
              <w:t xml:space="preserve">Пунктом 3 частини першої статті 5 </w:t>
            </w:r>
            <w:r w:rsidRPr="00D521A1">
              <w:rPr>
                <w:rFonts w:ascii="Times New Roman" w:hAnsi="Times New Roman" w:cs="Times New Roman"/>
                <w:sz w:val="22"/>
                <w:szCs w:val="22"/>
              </w:rPr>
              <w:t xml:space="preserve">Закону визначено, що </w:t>
            </w:r>
            <w:r w:rsidRPr="00D521A1">
              <w:rPr>
                <w:rFonts w:ascii="Times New Roman" w:hAnsi="Times New Roman" w:cs="Times New Roman"/>
                <w:sz w:val="22"/>
                <w:szCs w:val="22"/>
                <w:shd w:val="clear" w:color="auto" w:fill="FFFFFF"/>
              </w:rPr>
              <w:t>систему органів дипломатичної служби, в тому числі, складають</w:t>
            </w:r>
            <w:r w:rsidRPr="00D521A1">
              <w:rPr>
                <w:rFonts w:ascii="Times New Roman" w:hAnsi="Times New Roman" w:cs="Times New Roman"/>
                <w:sz w:val="22"/>
                <w:szCs w:val="22"/>
              </w:rPr>
              <w:t xml:space="preserve"> закордонні дипломатичні служби України (далі – ЗДУ). Законом встановлено, що система органів дипломатичної служби не має «вертикальної» структури тобто будь якого поділу на загальнодержавний, обласний чи інші рівні. Система органів дипломатичної служби є «горизонтальною» з визначенням, відповідно до абзацу другого частини другої  статті 5 Закону, ролі МЗС, як органу що здійснює свої повноваження безпосередньо та через інші органи дипломатичної служби.</w:t>
            </w:r>
          </w:p>
          <w:p w14:paraId="6A90B359" w14:textId="77777777" w:rsidR="00155D29" w:rsidRPr="00D521A1" w:rsidRDefault="00155D29" w:rsidP="00DF53BC">
            <w:pPr>
              <w:pStyle w:val="af0"/>
              <w:ind w:right="108" w:firstLine="247"/>
              <w:jc w:val="both"/>
              <w:rPr>
                <w:rFonts w:ascii="Times New Roman" w:hAnsi="Times New Roman" w:cs="Times New Roman"/>
                <w:sz w:val="22"/>
                <w:szCs w:val="22"/>
                <w:shd w:val="clear" w:color="auto" w:fill="FFFFFF"/>
              </w:rPr>
            </w:pPr>
            <w:r w:rsidRPr="00D521A1">
              <w:rPr>
                <w:rFonts w:ascii="Times New Roman" w:hAnsi="Times New Roman" w:cs="Times New Roman"/>
                <w:sz w:val="22"/>
                <w:szCs w:val="22"/>
                <w:shd w:val="clear" w:color="auto" w:fill="FFFFFF"/>
              </w:rPr>
              <w:t xml:space="preserve">Разом з тим частиною четвертою статті 5 Закону встановлено, що ЗДУ є постійно діючими органами дипломатичної служби, основними завданнями яких є представництво України в державах перебування або при міжнародних організаціях та підтримання з ними офіційних відносин, відстоювання національних інтересів України, виконання консульських функцій, у тому числі захист прав та </w:t>
            </w:r>
            <w:r w:rsidRPr="00D521A1">
              <w:rPr>
                <w:rFonts w:ascii="Times New Roman" w:hAnsi="Times New Roman" w:cs="Times New Roman"/>
                <w:sz w:val="22"/>
                <w:szCs w:val="22"/>
                <w:shd w:val="clear" w:color="auto" w:fill="FFFFFF"/>
              </w:rPr>
              <w:lastRenderedPageBreak/>
              <w:t>інтересів громадян і юридичних осіб України за кордоном. Аналогічна норма закріплена пунктом 2 Положенням про закордонні дипломатичні установи України, затвердженим Указом Президента України від 15.03.2021 № 99 (далі – Положення).</w:t>
            </w:r>
          </w:p>
          <w:p w14:paraId="4C3D5B5C" w14:textId="77777777" w:rsidR="00155D29" w:rsidRPr="00D521A1" w:rsidRDefault="00155D29" w:rsidP="00DF53BC">
            <w:pPr>
              <w:pStyle w:val="af0"/>
              <w:ind w:right="108" w:firstLine="247"/>
              <w:jc w:val="both"/>
              <w:rPr>
                <w:rFonts w:ascii="Times New Roman" w:hAnsi="Times New Roman" w:cs="Times New Roman"/>
                <w:sz w:val="22"/>
                <w:szCs w:val="22"/>
                <w:shd w:val="clear" w:color="auto" w:fill="FFFFFF"/>
              </w:rPr>
            </w:pPr>
            <w:r w:rsidRPr="00D521A1">
              <w:rPr>
                <w:rFonts w:ascii="Times New Roman" w:hAnsi="Times New Roman" w:cs="Times New Roman"/>
                <w:sz w:val="22"/>
                <w:szCs w:val="22"/>
                <w:shd w:val="clear" w:color="auto" w:fill="FFFFFF"/>
              </w:rPr>
              <w:t>Серед основних завдань, які покладаються на ЗДУ є: представництво України в державі перебування або при міжнародній організації, підтримання з нею офіційних відносин; захист національних інтересів України у державі перебування або при міжнародній організації; захист прав та інтересів громадян і юридичних осіб України в державі перебування або міжнародній організації (підпункти 1, 2, 4 пункту 5 Положення).</w:t>
            </w:r>
          </w:p>
          <w:p w14:paraId="68E6C631" w14:textId="77777777" w:rsidR="00155D29" w:rsidRPr="00D521A1" w:rsidRDefault="00155D29" w:rsidP="00DF53BC">
            <w:pPr>
              <w:pStyle w:val="af0"/>
              <w:ind w:right="108" w:firstLine="247"/>
              <w:jc w:val="both"/>
              <w:rPr>
                <w:rFonts w:ascii="Times New Roman" w:hAnsi="Times New Roman" w:cs="Times New Roman"/>
                <w:sz w:val="22"/>
                <w:szCs w:val="22"/>
                <w:shd w:val="clear" w:color="auto" w:fill="FFFFFF"/>
              </w:rPr>
            </w:pPr>
            <w:r w:rsidRPr="00D521A1">
              <w:rPr>
                <w:rFonts w:ascii="Times New Roman" w:hAnsi="Times New Roman" w:cs="Times New Roman"/>
                <w:sz w:val="22"/>
                <w:szCs w:val="22"/>
              </w:rPr>
              <w:t xml:space="preserve">З огляду на особливості організації та проходження дипломатичної служби існує необхідність додаткового врегулювання питання класифікації посад державної служби в закордонних дипломатичних установ України. </w:t>
            </w:r>
          </w:p>
          <w:p w14:paraId="784E239C" w14:textId="77777777" w:rsidR="00155D29" w:rsidRPr="00D521A1" w:rsidRDefault="00155D29" w:rsidP="00DF53BC">
            <w:pPr>
              <w:adjustRightInd w:val="0"/>
              <w:ind w:firstLine="247"/>
              <w:jc w:val="both"/>
              <w:rPr>
                <w:rFonts w:ascii="Times New Roman" w:hAnsi="Times New Roman" w:cs="Times New Roman"/>
                <w:lang w:val="uk-UA"/>
              </w:rPr>
            </w:pPr>
            <w:r w:rsidRPr="00D521A1">
              <w:rPr>
                <w:rFonts w:ascii="Times New Roman" w:hAnsi="Times New Roman" w:cs="Times New Roman"/>
                <w:lang w:val="uk-UA"/>
              </w:rPr>
              <w:t>Станом на сьогодні класифікація посад державної служби в закордонних дипломатичних установ України здійснюється за посадами працівників апарату Міністерства закордонних справ України.</w:t>
            </w:r>
          </w:p>
          <w:p w14:paraId="68B90165" w14:textId="77777777" w:rsidR="00155D29" w:rsidRPr="00D521A1" w:rsidRDefault="00155D29" w:rsidP="00DF53BC">
            <w:pPr>
              <w:adjustRightInd w:val="0"/>
              <w:ind w:firstLine="247"/>
              <w:jc w:val="both"/>
              <w:rPr>
                <w:rFonts w:ascii="Times New Roman" w:hAnsi="Times New Roman" w:cs="Times New Roman"/>
                <w:lang w:val="uk-UA"/>
              </w:rPr>
            </w:pPr>
            <w:r w:rsidRPr="00D521A1">
              <w:rPr>
                <w:rFonts w:ascii="Times New Roman" w:hAnsi="Times New Roman" w:cs="Times New Roman"/>
                <w:lang w:val="uk-UA"/>
              </w:rPr>
              <w:t xml:space="preserve">Задля дотримання принципу правової визначеності, як одного із елементів принципу верховенства права, закріпленого статтею 8 Конституції України вбачається за доцільне врегулювати на рівні Закону, що </w:t>
            </w:r>
            <w:r w:rsidRPr="00D521A1">
              <w:rPr>
                <w:rFonts w:ascii="Times New Roman" w:hAnsi="Times New Roman" w:cs="Times New Roman"/>
                <w:b/>
                <w:bCs/>
                <w:lang w:val="uk-UA"/>
              </w:rPr>
              <w:t>закордонні дипломатичні установи України як постійно діючі органи дипломатичної служби за типом юрисдикції вважаються такими, юрисдикція яких поширюється на всю територію України.</w:t>
            </w:r>
          </w:p>
          <w:p w14:paraId="1C7764EC" w14:textId="77777777" w:rsidR="00155D29" w:rsidRPr="00D521A1" w:rsidRDefault="00155D29" w:rsidP="00DF53BC">
            <w:pPr>
              <w:adjustRightInd w:val="0"/>
              <w:ind w:firstLine="247"/>
              <w:jc w:val="both"/>
              <w:rPr>
                <w:rFonts w:ascii="Times New Roman" w:hAnsi="Times New Roman" w:cs="Times New Roman"/>
                <w:lang w:val="uk-UA"/>
              </w:rPr>
            </w:pPr>
            <w:r w:rsidRPr="00D521A1">
              <w:rPr>
                <w:rFonts w:ascii="Times New Roman" w:hAnsi="Times New Roman" w:cs="Times New Roman"/>
                <w:lang w:val="uk-UA"/>
              </w:rPr>
              <w:t>Відповідне уточнення створить чітку правову підставу для проведення класифікації посад у ЗДУ на рівні (за посадами) працівників апарату Міністерства закордонних справ України як державного органу, юрисдикція якого поширюється на всю територію України.</w:t>
            </w:r>
          </w:p>
          <w:p w14:paraId="2AC6E288"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1822B6F0" w14:textId="77777777" w:rsidTr="00D521A1">
        <w:trPr>
          <w:gridAfter w:val="1"/>
          <w:wAfter w:w="16" w:type="dxa"/>
        </w:trPr>
        <w:tc>
          <w:tcPr>
            <w:tcW w:w="460" w:type="dxa"/>
          </w:tcPr>
          <w:p w14:paraId="4F0654E8"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90C9BAF" w14:textId="5D317FF2" w:rsidR="00155D29" w:rsidRPr="00D521A1" w:rsidRDefault="00155D29" w:rsidP="00DF53BC">
            <w:pPr>
              <w:jc w:val="both"/>
              <w:rPr>
                <w:rFonts w:ascii="Times New Roman" w:hAnsi="Times New Roman" w:cs="Times New Roman"/>
                <w:lang w:val="uk-UA"/>
              </w:rPr>
            </w:pPr>
          </w:p>
        </w:tc>
        <w:tc>
          <w:tcPr>
            <w:tcW w:w="3231" w:type="dxa"/>
          </w:tcPr>
          <w:p w14:paraId="23BD79CB" w14:textId="77777777" w:rsidR="00155D29" w:rsidRPr="00D521A1" w:rsidRDefault="00155D29" w:rsidP="00DF53BC">
            <w:pPr>
              <w:jc w:val="both"/>
              <w:rPr>
                <w:rFonts w:ascii="Times New Roman" w:hAnsi="Times New Roman" w:cs="Times New Roman"/>
                <w:lang w:val="uk-UA"/>
              </w:rPr>
            </w:pPr>
          </w:p>
        </w:tc>
        <w:tc>
          <w:tcPr>
            <w:tcW w:w="3669" w:type="dxa"/>
          </w:tcPr>
          <w:p w14:paraId="6F3E3051" w14:textId="0FF15C9C"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D63DB9" w:rsidRPr="00D521A1">
              <w:rPr>
                <w:rFonts w:ascii="Times New Roman" w:hAnsi="Times New Roman" w:cs="Times New Roman"/>
                <w:b/>
                <w:bCs/>
                <w:lang w:val="uk-UA"/>
              </w:rPr>
              <w:t>3</w:t>
            </w:r>
            <w:r w:rsidRPr="00D521A1">
              <w:rPr>
                <w:rFonts w:ascii="Times New Roman" w:hAnsi="Times New Roman" w:cs="Times New Roman"/>
                <w:b/>
                <w:bCs/>
                <w:lang w:val="uk-UA"/>
              </w:rPr>
              <w:t>8- Міністерство економіки України</w:t>
            </w:r>
          </w:p>
          <w:p w14:paraId="1B1E8511" w14:textId="77777777" w:rsidR="00D63DB9" w:rsidRPr="00D521A1" w:rsidRDefault="00D63DB9" w:rsidP="00DF53BC">
            <w:pPr>
              <w:ind w:firstLine="283"/>
              <w:jc w:val="both"/>
              <w:rPr>
                <w:rFonts w:ascii="Times New Roman" w:hAnsi="Times New Roman" w:cs="Times New Roman"/>
                <w:b/>
                <w:bCs/>
                <w:lang w:val="uk-UA"/>
              </w:rPr>
            </w:pPr>
          </w:p>
          <w:p w14:paraId="3B014137" w14:textId="77777777" w:rsidR="00D63DB9" w:rsidRPr="00D521A1" w:rsidRDefault="00D63DB9" w:rsidP="00DF53BC">
            <w:pPr>
              <w:ind w:firstLine="283"/>
              <w:jc w:val="both"/>
              <w:rPr>
                <w:rFonts w:ascii="Times New Roman" w:hAnsi="Times New Roman" w:cs="Times New Roman"/>
                <w:lang w:val="uk-UA"/>
              </w:rPr>
            </w:pPr>
            <w:r w:rsidRPr="00D521A1">
              <w:rPr>
                <w:rFonts w:ascii="Times New Roman" w:eastAsia="Times New Roman" w:hAnsi="Times New Roman" w:cs="Times New Roman"/>
                <w:bCs/>
                <w:lang w:val="uk-UA"/>
              </w:rPr>
              <w:t>Абзаци чотирнадцятий-вісімнадцятий  пункту 3 розділу І законопроекту викласти в такій редакції:</w:t>
            </w:r>
          </w:p>
          <w:p w14:paraId="43089321" w14:textId="77777777" w:rsidR="00D63DB9" w:rsidRPr="00D521A1" w:rsidRDefault="00D63DB9" w:rsidP="00DF53BC">
            <w:pPr>
              <w:ind w:firstLine="283"/>
              <w:jc w:val="both"/>
              <w:rPr>
                <w:rFonts w:ascii="Times New Roman" w:hAnsi="Times New Roman" w:cs="Times New Roman"/>
                <w:b/>
                <w:bCs/>
                <w:lang w:val="uk-UA"/>
              </w:rPr>
            </w:pPr>
          </w:p>
          <w:p w14:paraId="3FD07D60" w14:textId="77777777" w:rsidR="00155D29" w:rsidRPr="00D521A1" w:rsidRDefault="00155D29" w:rsidP="00DF53BC">
            <w:pPr>
              <w:ind w:firstLine="283"/>
              <w:jc w:val="both"/>
              <w:rPr>
                <w:rFonts w:ascii="Times New Roman" w:hAnsi="Times New Roman" w:cs="Times New Roman"/>
                <w:lang w:val="uk-UA"/>
              </w:rPr>
            </w:pPr>
            <w:r w:rsidRPr="00D521A1">
              <w:rPr>
                <w:rFonts w:ascii="Times New Roman" w:hAnsi="Times New Roman" w:cs="Times New Roman"/>
                <w:lang w:val="uk-UA"/>
              </w:rPr>
              <w:t>3. З метою встановлення розмірів посадових окладів державні органи в межах юрисдикції поділяються за типами:</w:t>
            </w:r>
          </w:p>
          <w:p w14:paraId="3C669FB8" w14:textId="77777777" w:rsidR="00155D29" w:rsidRPr="00D521A1" w:rsidRDefault="00155D29" w:rsidP="00DF53BC">
            <w:pPr>
              <w:ind w:firstLine="283"/>
              <w:jc w:val="both"/>
              <w:rPr>
                <w:rFonts w:ascii="Times New Roman" w:hAnsi="Times New Roman" w:cs="Times New Roman"/>
                <w:lang w:val="uk-UA"/>
              </w:rPr>
            </w:pPr>
            <w:r w:rsidRPr="00D521A1">
              <w:rPr>
                <w:rFonts w:ascii="Times New Roman" w:hAnsi="Times New Roman" w:cs="Times New Roman"/>
                <w:lang w:val="uk-UA"/>
              </w:rPr>
              <w:t>1) державні органи, юрисдикція яких поширюється на всю територію України:</w:t>
            </w:r>
          </w:p>
          <w:p w14:paraId="480A3980" w14:textId="77777777" w:rsidR="00155D29" w:rsidRPr="00D521A1" w:rsidRDefault="00155D29" w:rsidP="00DF53BC">
            <w:pPr>
              <w:ind w:firstLine="283"/>
              <w:jc w:val="both"/>
              <w:rPr>
                <w:rFonts w:ascii="Times New Roman" w:hAnsi="Times New Roman" w:cs="Times New Roman"/>
                <w:lang w:val="uk-UA"/>
              </w:rPr>
            </w:pPr>
            <w:r w:rsidRPr="00D521A1">
              <w:rPr>
                <w:rFonts w:ascii="Times New Roman" w:hAnsi="Times New Roman" w:cs="Times New Roman"/>
                <w:lang w:val="uk-UA"/>
              </w:rPr>
              <w:t xml:space="preserve">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міністерства, з якими обов’язковому погодженню підлягають проекти актів Кабінету Міністрів України, за результатами розгляду яких оформлюється висновок, апарати (секретаріати) Ради національної безпеки і оборони України, Центральної виборчої комісії, Рахункової палати, Уповноваженого Верховної Ради України з прав людини, Національної ради України з питань телебачення і радіомовлення, Конституційного Суду України, Верховного Суду, вищих </w:t>
            </w:r>
            <w:r w:rsidRPr="00D521A1">
              <w:rPr>
                <w:rFonts w:ascii="Times New Roman" w:hAnsi="Times New Roman" w:cs="Times New Roman"/>
                <w:lang w:val="uk-UA"/>
              </w:rPr>
              <w:lastRenderedPageBreak/>
              <w:t>спеціалізованих судів, Вищої ради правосуддя, Вищої кваліфікаційної комісії суддів України, Офісу Генерального прокурора;</w:t>
            </w:r>
          </w:p>
          <w:p w14:paraId="4B4CAD4E" w14:textId="77777777" w:rsidR="00155D29" w:rsidRPr="00D521A1" w:rsidRDefault="00155D29" w:rsidP="00DF53BC">
            <w:pPr>
              <w:ind w:firstLine="283"/>
              <w:jc w:val="both"/>
              <w:rPr>
                <w:rFonts w:ascii="Times New Roman" w:hAnsi="Times New Roman" w:cs="Times New Roman"/>
                <w:lang w:val="uk-UA"/>
              </w:rPr>
            </w:pPr>
            <w:r w:rsidRPr="00D521A1">
              <w:rPr>
                <w:rFonts w:ascii="Times New Roman" w:hAnsi="Times New Roman" w:cs="Times New Roman"/>
                <w:lang w:val="uk-UA"/>
              </w:rPr>
              <w:t xml:space="preserve">інші міністерства, державні органи із спеціальним статусом або ті, діяльність яких спрямовується і координується безпосередньо Кабінетом Міністрів України, до повноважень яких належить формування державної політики в одній чи декількох сферах, центральні органи виконавчої влади, діяльність яких спрямовується і координується Кабінетом Міністрів України через керівника центрального органу виконавчої влади, що забезпечує формування державної бюджетної політики, Секретаріат Уповноваженого із захисту державної мови, Національна комісія з цінних паперів та фондового ринку, Національна комісія, що здійснює державне регулювання у сферах електронних комунікацій, радіочастотного спектра та надання послуг поштового зв’язку, Національне агентство України з питань виявлення, розшуку та управління активами, одержаними від корупційних та інших злочинів, Державна судова адміністрація України, центральний орган управління Служби судової охорони України, центральний орган виконавчої влади, який реалізує державну політику з питань </w:t>
            </w:r>
            <w:r w:rsidRPr="00D521A1">
              <w:rPr>
                <w:rFonts w:ascii="Times New Roman" w:hAnsi="Times New Roman" w:cs="Times New Roman"/>
                <w:lang w:val="uk-UA"/>
              </w:rPr>
              <w:lastRenderedPageBreak/>
              <w:t>державного архітектурно-будівельного контролю та нагляду, центральний орган виконавчої влади, який реалізує державну політику у сферах морського і внутрішнього водного транспорту та судноплавства;</w:t>
            </w:r>
          </w:p>
          <w:p w14:paraId="57A15FF4" w14:textId="77777777" w:rsidR="00155D29" w:rsidRPr="00D521A1" w:rsidRDefault="00155D29" w:rsidP="00DF53BC">
            <w:pPr>
              <w:ind w:firstLine="283"/>
              <w:jc w:val="both"/>
              <w:rPr>
                <w:rFonts w:ascii="Times New Roman" w:hAnsi="Times New Roman" w:cs="Times New Roman"/>
                <w:lang w:val="uk-UA"/>
              </w:rPr>
            </w:pPr>
            <w:r w:rsidRPr="00D521A1">
              <w:rPr>
                <w:rFonts w:ascii="Times New Roman" w:hAnsi="Times New Roman" w:cs="Times New Roman"/>
                <w:lang w:val="uk-UA"/>
              </w:rPr>
              <w:t>інші державні органи, юрисдикція яких поширюється на всю територію України, їх апарати та секретаріати, територіальні органи центральних органів виконавчої влади, діяльність яких спрямовується і координується Кабінетом Міністрів України через керівника центрального органу виконавчої влади, що забезпечує формування державної бюджетної політики, юрисдикція яких поширюється на територію Автономної Республіки Крим, однієї або кількох областей, міст Києва та Севастополя;</w:t>
            </w:r>
          </w:p>
          <w:p w14:paraId="64EAEC94" w14:textId="77777777" w:rsidR="00155D29" w:rsidRPr="00D521A1" w:rsidRDefault="00155D29" w:rsidP="00DF53BC">
            <w:pPr>
              <w:ind w:firstLine="283"/>
              <w:jc w:val="both"/>
              <w:rPr>
                <w:rFonts w:ascii="Times New Roman" w:hAnsi="Times New Roman" w:cs="Times New Roman"/>
                <w:lang w:val="uk-UA"/>
              </w:rPr>
            </w:pPr>
            <w:r w:rsidRPr="00D521A1">
              <w:rPr>
                <w:rFonts w:ascii="Times New Roman" w:hAnsi="Times New Roman" w:cs="Times New Roman"/>
                <w:lang w:val="uk-UA"/>
              </w:rPr>
              <w:t xml:space="preserve">2) державні органи, юрисдикція яких поширюється на територію Автономної Республіки Крим, однієї або кількох областей, міст Києва та Севастополя, територіальні органи центральних органів виконавчої влади, діяльність яких спрямовується і координується Кабінетом Міністрів України через керівника центрального органу виконавчої влади, що забезпечує формування державної бюджетної політики, юрисдикція яких поширюється на територію одного </w:t>
            </w:r>
            <w:r w:rsidRPr="00D521A1">
              <w:rPr>
                <w:rFonts w:ascii="Times New Roman" w:hAnsi="Times New Roman" w:cs="Times New Roman"/>
                <w:lang w:val="uk-UA"/>
              </w:rPr>
              <w:lastRenderedPageBreak/>
              <w:t>або кількох районів, районів у містах, міст обласного значення;</w:t>
            </w:r>
          </w:p>
          <w:p w14:paraId="36F625D5" w14:textId="28768765" w:rsidR="00155D29" w:rsidRPr="00D521A1" w:rsidRDefault="00155D29" w:rsidP="00DF53BC">
            <w:pPr>
              <w:pBdr>
                <w:bottom w:val="single" w:sz="12" w:space="1" w:color="auto"/>
              </w:pBdr>
              <w:ind w:firstLine="283"/>
              <w:jc w:val="both"/>
              <w:rPr>
                <w:rFonts w:ascii="Times New Roman" w:hAnsi="Times New Roman" w:cs="Times New Roman"/>
                <w:lang w:val="uk-UA"/>
              </w:rPr>
            </w:pPr>
            <w:r w:rsidRPr="00D521A1">
              <w:rPr>
                <w:rFonts w:ascii="Times New Roman" w:hAnsi="Times New Roman" w:cs="Times New Roman"/>
                <w:lang w:val="uk-UA"/>
              </w:rPr>
              <w:t>3) державні органи, юрисдикція яких поширюється на територію одного або кількох районів, районів у містах, міст обласного значення.</w:t>
            </w:r>
          </w:p>
        </w:tc>
        <w:tc>
          <w:tcPr>
            <w:tcW w:w="5262" w:type="dxa"/>
          </w:tcPr>
          <w:p w14:paraId="081459EC"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lastRenderedPageBreak/>
              <w:t>Статтею 1 Закону України «Про центральні органи виконавчої влади» (далі – Закон) визначено, що систему центральних органів виконавчої влади складають міністерства України та інші центральні органи виконавчої влади.</w:t>
            </w:r>
          </w:p>
          <w:p w14:paraId="0FCA5CB3"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Діяльність центральних органів виконавчої влади спрямовується та координується Кабінетом Міністрів України через відповідних міністрів згідно із законодавством (частина друга статті 16 Закону).</w:t>
            </w:r>
          </w:p>
          <w:p w14:paraId="6152E7B6"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Центральні органи виконавчої влади утворюються для виконання окремих функцій з реалізації державної політики як служби, агентства, інспекції, комісії, бюро.</w:t>
            </w:r>
          </w:p>
          <w:p w14:paraId="44902328"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 xml:space="preserve">Законом України «Про Державний бюджет України на 2024 рік» у 2024 році запроваджено нову модель оплати праці державних службовців на основі класифікації посад державної служби, де Прикінцевими положеннями цього Закону визначено чіткий розподіл державних органів за юрисдикцією та типами органів, постановою Кабінету Міністрів України від 23.10.2023 № 1109 «Про підготовку до запровадження умов оплати праці державних службовців на основі класифікації посад у 2024 році» затверджено Каталог типових посад державної служби і критерії віднесення до таких посад, а постановою Кабінету Міністрів України від 29.12.2023 № 1409 «Питання оплати праці державних службовців на основі класифікації посад у 2024 році» затверджено схему посадових окладів на посадах державної служби. </w:t>
            </w:r>
          </w:p>
          <w:p w14:paraId="68A1A0E7"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Відповідно до цих нормативно-правових актів розміри посадових окладів державних службовців державних органів, що провели класифікацію, визначено за єдиними підходами з урахуванням юрисдикції та типу державного органу, сім’ї посад державної служби і фахового рівня посад.</w:t>
            </w:r>
          </w:p>
          <w:p w14:paraId="1BA6A2ED"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lastRenderedPageBreak/>
              <w:t>Отже, вважаємо, що рішення щодо поділення державних органів за типами та юрисдикцією приймались враховуючи характер діяльності органів, специфіку виконуваних функцій, рівень відповідальності та підпорядкованості тощо.</w:t>
            </w:r>
          </w:p>
          <w:p w14:paraId="62C50BE1"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 xml:space="preserve">Враховуючи зазначене вище, Мінекономіки </w:t>
            </w:r>
            <w:r w:rsidRPr="00D521A1">
              <w:rPr>
                <w:rFonts w:ascii="Times New Roman" w:hAnsi="Times New Roman" w:cs="Times New Roman"/>
                <w:i/>
                <w:lang w:val="uk-UA"/>
              </w:rPr>
              <w:t>не підтримує</w:t>
            </w:r>
            <w:r w:rsidRPr="00D521A1">
              <w:rPr>
                <w:rFonts w:ascii="Times New Roman" w:hAnsi="Times New Roman" w:cs="Times New Roman"/>
                <w:lang w:val="uk-UA"/>
              </w:rPr>
              <w:t xml:space="preserve"> редакцію НАДС в частині скасування типів державних органів, оскільки вважаємо, що функціонал державного органу за типом 1.1 та 1.2 (державні органи, міністерства та інші органи визначені законодавством) відрізняється від функціоналу державного органу за типом 1.3 (інші центральні органи виконавчої влади).</w:t>
            </w:r>
          </w:p>
          <w:p w14:paraId="3C658FE7"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 xml:space="preserve">Вважаємо, що чіткий розподіл державних органів за юрисдикцією та типами органів має бути встановлений (зафіксований) на законодавчому рівні, що в свою чергу унеможливить утворення чисельних приміток щодо </w:t>
            </w:r>
            <w:r w:rsidRPr="00D521A1">
              <w:rPr>
                <w:rFonts w:ascii="Times New Roman" w:hAnsi="Times New Roman" w:cs="Times New Roman"/>
                <w:bCs/>
                <w:iCs/>
                <w:lang w:val="uk-UA"/>
              </w:rPr>
              <w:t>застосування додаткових коефіцієнтів підвищення посадових окладів державних службовців різних органів при підготовці рішень Кабінету Міністрів України.</w:t>
            </w:r>
          </w:p>
          <w:p w14:paraId="1F4E709B" w14:textId="77777777" w:rsidR="00155D29" w:rsidRPr="00D521A1" w:rsidRDefault="00155D29" w:rsidP="00DF53BC">
            <w:pPr>
              <w:ind w:firstLine="247"/>
              <w:jc w:val="both"/>
              <w:rPr>
                <w:rFonts w:ascii="Times New Roman" w:hAnsi="Times New Roman" w:cs="Times New Roman"/>
                <w:bCs/>
                <w:iCs/>
                <w:lang w:val="uk-UA"/>
              </w:rPr>
            </w:pPr>
            <w:r w:rsidRPr="00D521A1">
              <w:rPr>
                <w:rFonts w:ascii="Times New Roman" w:hAnsi="Times New Roman" w:cs="Times New Roman"/>
                <w:lang w:val="uk-UA"/>
              </w:rPr>
              <w:t xml:space="preserve">Також вважаємо, що редакція, запропонована НАДС, призведе до </w:t>
            </w:r>
            <w:r w:rsidRPr="00D521A1">
              <w:rPr>
                <w:rFonts w:ascii="Times New Roman" w:hAnsi="Times New Roman" w:cs="Times New Roman"/>
                <w:bCs/>
                <w:iCs/>
                <w:lang w:val="uk-UA"/>
              </w:rPr>
              <w:t>розбалансованості посадових окладів, визначених відповідною схемою, затвердженою постановою Кабінету Міністрів України.</w:t>
            </w:r>
          </w:p>
          <w:p w14:paraId="1C1621FD"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17EEEB6C" w14:textId="77777777" w:rsidTr="00D521A1">
        <w:trPr>
          <w:gridAfter w:val="1"/>
          <w:wAfter w:w="16" w:type="dxa"/>
        </w:trPr>
        <w:tc>
          <w:tcPr>
            <w:tcW w:w="460" w:type="dxa"/>
          </w:tcPr>
          <w:p w14:paraId="748825FF"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C16417A" w14:textId="40F43AFF" w:rsidR="00155D29" w:rsidRPr="00D521A1" w:rsidRDefault="00155D29" w:rsidP="00DF53BC">
            <w:pPr>
              <w:jc w:val="both"/>
              <w:rPr>
                <w:rFonts w:ascii="Times New Roman" w:hAnsi="Times New Roman" w:cs="Times New Roman"/>
                <w:lang w:val="uk-UA"/>
              </w:rPr>
            </w:pPr>
          </w:p>
        </w:tc>
        <w:tc>
          <w:tcPr>
            <w:tcW w:w="3231" w:type="dxa"/>
          </w:tcPr>
          <w:p w14:paraId="6CDABDBC" w14:textId="77777777" w:rsidR="00155D29" w:rsidRPr="00D521A1" w:rsidRDefault="00155D29" w:rsidP="00DF53BC">
            <w:pPr>
              <w:jc w:val="both"/>
              <w:rPr>
                <w:rFonts w:ascii="Times New Roman" w:hAnsi="Times New Roman" w:cs="Times New Roman"/>
                <w:lang w:val="uk-UA"/>
              </w:rPr>
            </w:pPr>
          </w:p>
        </w:tc>
        <w:tc>
          <w:tcPr>
            <w:tcW w:w="3669" w:type="dxa"/>
          </w:tcPr>
          <w:p w14:paraId="6634E79C" w14:textId="2A0EF4F0"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D63DB9" w:rsidRPr="00D521A1">
              <w:rPr>
                <w:rFonts w:ascii="Times New Roman" w:hAnsi="Times New Roman" w:cs="Times New Roman"/>
                <w:b/>
                <w:bCs/>
                <w:lang w:val="uk-UA"/>
              </w:rPr>
              <w:t>3</w:t>
            </w:r>
            <w:r w:rsidRPr="00D521A1">
              <w:rPr>
                <w:rFonts w:ascii="Times New Roman" w:hAnsi="Times New Roman" w:cs="Times New Roman"/>
                <w:b/>
                <w:bCs/>
                <w:lang w:val="uk-UA"/>
              </w:rPr>
              <w:t>9- Державна судова адміністрація України</w:t>
            </w:r>
          </w:p>
          <w:p w14:paraId="53C320F8" w14:textId="77777777" w:rsidR="00D63DB9" w:rsidRPr="00D521A1" w:rsidRDefault="00D63DB9" w:rsidP="00DF53BC">
            <w:pPr>
              <w:ind w:firstLine="283"/>
              <w:jc w:val="both"/>
              <w:rPr>
                <w:rFonts w:ascii="Times New Roman" w:hAnsi="Times New Roman" w:cs="Times New Roman"/>
                <w:b/>
                <w:bCs/>
                <w:lang w:val="uk-UA"/>
              </w:rPr>
            </w:pPr>
          </w:p>
          <w:p w14:paraId="44B5172E" w14:textId="77777777" w:rsidR="00D63DB9" w:rsidRPr="00D521A1" w:rsidRDefault="00D63DB9" w:rsidP="00DF53BC">
            <w:pPr>
              <w:ind w:firstLine="283"/>
              <w:jc w:val="both"/>
              <w:rPr>
                <w:rFonts w:ascii="Times New Roman" w:hAnsi="Times New Roman" w:cs="Times New Roman"/>
                <w:lang w:val="uk-UA"/>
              </w:rPr>
            </w:pPr>
            <w:r w:rsidRPr="00D521A1">
              <w:rPr>
                <w:rFonts w:ascii="Times New Roman" w:eastAsia="Times New Roman" w:hAnsi="Times New Roman" w:cs="Times New Roman"/>
                <w:bCs/>
                <w:lang w:val="uk-UA"/>
              </w:rPr>
              <w:t>Абзаци чотирнадцятий-вісімнадцятий  пункту 3 розділу І законопроекту викласти в такій редакції:</w:t>
            </w:r>
          </w:p>
          <w:p w14:paraId="16A6352C" w14:textId="77777777" w:rsidR="00155D29" w:rsidRPr="00D521A1" w:rsidRDefault="00155D29" w:rsidP="00DF53BC">
            <w:pPr>
              <w:ind w:firstLine="283"/>
              <w:jc w:val="both"/>
              <w:rPr>
                <w:rFonts w:ascii="Times New Roman" w:hAnsi="Times New Roman" w:cs="Times New Roman"/>
                <w:b/>
                <w:bCs/>
                <w:lang w:val="uk-UA"/>
              </w:rPr>
            </w:pPr>
          </w:p>
          <w:p w14:paraId="0152A93D" w14:textId="77777777" w:rsidR="00155D29" w:rsidRPr="00D521A1" w:rsidRDefault="00155D29" w:rsidP="00DF53BC">
            <w:pPr>
              <w:ind w:firstLine="369"/>
              <w:jc w:val="both"/>
              <w:rPr>
                <w:rFonts w:ascii="Times New Roman" w:hAnsi="Times New Roman" w:cs="Times New Roman"/>
                <w:bCs/>
                <w:lang w:val="uk-UA"/>
              </w:rPr>
            </w:pPr>
            <w:r w:rsidRPr="00D521A1">
              <w:rPr>
                <w:rFonts w:ascii="Times New Roman" w:hAnsi="Times New Roman" w:cs="Times New Roman"/>
                <w:bCs/>
                <w:lang w:val="uk-UA"/>
              </w:rPr>
              <w:t>3. З метою встановлення розмірів посадових окладів державні органи поділяються на три юрисдикції:</w:t>
            </w:r>
          </w:p>
          <w:p w14:paraId="5B332AE0" w14:textId="77777777" w:rsidR="00155D29" w:rsidRPr="00D521A1" w:rsidRDefault="00155D29" w:rsidP="00DF53BC">
            <w:pPr>
              <w:ind w:firstLine="369"/>
              <w:jc w:val="both"/>
              <w:rPr>
                <w:rFonts w:ascii="Times New Roman" w:hAnsi="Times New Roman" w:cs="Times New Roman"/>
                <w:bCs/>
                <w:lang w:val="uk-UA"/>
              </w:rPr>
            </w:pPr>
            <w:r w:rsidRPr="00D521A1">
              <w:rPr>
                <w:rFonts w:ascii="Times New Roman" w:hAnsi="Times New Roman" w:cs="Times New Roman"/>
                <w:bCs/>
                <w:lang w:val="uk-UA"/>
              </w:rPr>
              <w:t>1) державні органи, юрисдикція яких поширюється на всю територію України;</w:t>
            </w:r>
          </w:p>
          <w:p w14:paraId="5500C98A" w14:textId="77777777" w:rsidR="00155D29" w:rsidRPr="00D521A1" w:rsidRDefault="00155D29" w:rsidP="00DF53BC">
            <w:pPr>
              <w:ind w:firstLine="369"/>
              <w:jc w:val="both"/>
              <w:rPr>
                <w:rFonts w:ascii="Times New Roman" w:hAnsi="Times New Roman" w:cs="Times New Roman"/>
                <w:bCs/>
                <w:lang w:val="uk-UA"/>
              </w:rPr>
            </w:pPr>
            <w:r w:rsidRPr="00D521A1">
              <w:rPr>
                <w:rFonts w:ascii="Times New Roman" w:hAnsi="Times New Roman" w:cs="Times New Roman"/>
                <w:bCs/>
                <w:lang w:val="uk-UA"/>
              </w:rPr>
              <w:t>2) державні органи, юрисдикція яких поширюється на територію Автономної Республіки Крим, однієї або кількох областей, міст Києва та Севастополя;</w:t>
            </w:r>
          </w:p>
          <w:p w14:paraId="1A40833C" w14:textId="77777777" w:rsidR="00155D29" w:rsidRPr="00D521A1" w:rsidRDefault="00155D29" w:rsidP="00DF53BC">
            <w:pPr>
              <w:pBdr>
                <w:bottom w:val="single" w:sz="12" w:space="1" w:color="auto"/>
              </w:pBdr>
              <w:ind w:firstLine="369"/>
              <w:jc w:val="both"/>
              <w:rPr>
                <w:rFonts w:ascii="Times New Roman" w:hAnsi="Times New Roman" w:cs="Times New Roman"/>
                <w:bCs/>
                <w:i/>
                <w:iCs/>
                <w:lang w:val="uk-UA"/>
              </w:rPr>
            </w:pPr>
            <w:r w:rsidRPr="00D521A1">
              <w:rPr>
                <w:rFonts w:ascii="Times New Roman" w:hAnsi="Times New Roman" w:cs="Times New Roman"/>
                <w:bCs/>
                <w:lang w:val="uk-UA"/>
              </w:rPr>
              <w:t xml:space="preserve">3) державні органи, юрисдикція яких поширюється на територію одного або кількох районів, районів у містах, </w:t>
            </w:r>
            <w:r w:rsidRPr="00D521A1">
              <w:rPr>
                <w:rFonts w:ascii="Times New Roman" w:hAnsi="Times New Roman" w:cs="Times New Roman"/>
                <w:bCs/>
                <w:i/>
                <w:iCs/>
                <w:lang w:val="uk-UA"/>
              </w:rPr>
              <w:t>міст обласного значення.</w:t>
            </w:r>
          </w:p>
          <w:p w14:paraId="1EADBC07" w14:textId="77777777" w:rsidR="00155D29" w:rsidRPr="00D521A1" w:rsidRDefault="00155D29" w:rsidP="00DF53BC">
            <w:pPr>
              <w:jc w:val="both"/>
              <w:rPr>
                <w:rFonts w:ascii="Times New Roman" w:hAnsi="Times New Roman" w:cs="Times New Roman"/>
                <w:lang w:val="uk-UA"/>
              </w:rPr>
            </w:pPr>
          </w:p>
        </w:tc>
        <w:tc>
          <w:tcPr>
            <w:tcW w:w="5262" w:type="dxa"/>
          </w:tcPr>
          <w:p w14:paraId="2C6BCC3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Відповідно до частини першої статті 21 Закону України "Про судоустрій і статус суддів" місцевими загальними судами є окружні суди, </w:t>
            </w:r>
            <w:r w:rsidRPr="00D521A1">
              <w:rPr>
                <w:rFonts w:ascii="Times New Roman" w:hAnsi="Times New Roman" w:cs="Times New Roman"/>
                <w:u w:val="single"/>
                <w:lang w:val="uk-UA"/>
              </w:rPr>
              <w:t>які утворюються в одному або декількох районах чи районах у містах, або у місті, або у районі (районах) і місті (містах).</w:t>
            </w:r>
          </w:p>
          <w:p w14:paraId="0A130D39"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0D584735" w14:textId="77777777" w:rsidTr="00D521A1">
        <w:trPr>
          <w:gridAfter w:val="1"/>
          <w:wAfter w:w="16" w:type="dxa"/>
        </w:trPr>
        <w:tc>
          <w:tcPr>
            <w:tcW w:w="460" w:type="dxa"/>
          </w:tcPr>
          <w:p w14:paraId="301F219A"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43CA4C0D" w14:textId="26268DEA" w:rsidR="00155D29" w:rsidRPr="00D521A1" w:rsidRDefault="00155D29" w:rsidP="00DF53BC">
            <w:pPr>
              <w:jc w:val="both"/>
              <w:rPr>
                <w:rFonts w:ascii="Times New Roman" w:hAnsi="Times New Roman" w:cs="Times New Roman"/>
                <w:lang w:val="uk-UA"/>
              </w:rPr>
            </w:pPr>
          </w:p>
        </w:tc>
        <w:tc>
          <w:tcPr>
            <w:tcW w:w="3231" w:type="dxa"/>
          </w:tcPr>
          <w:p w14:paraId="42D462F1" w14:textId="77777777" w:rsidR="00155D29" w:rsidRPr="00D521A1" w:rsidRDefault="00155D29" w:rsidP="00DF53BC">
            <w:pPr>
              <w:jc w:val="both"/>
              <w:rPr>
                <w:rFonts w:ascii="Times New Roman" w:hAnsi="Times New Roman" w:cs="Times New Roman"/>
                <w:lang w:val="uk-UA"/>
              </w:rPr>
            </w:pPr>
          </w:p>
        </w:tc>
        <w:tc>
          <w:tcPr>
            <w:tcW w:w="3669" w:type="dxa"/>
          </w:tcPr>
          <w:p w14:paraId="233F05AE" w14:textId="2CB4A782"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D63DB9" w:rsidRPr="00D521A1">
              <w:rPr>
                <w:rFonts w:ascii="Times New Roman" w:hAnsi="Times New Roman" w:cs="Times New Roman"/>
                <w:b/>
                <w:bCs/>
                <w:lang w:val="uk-UA"/>
              </w:rPr>
              <w:t>4</w:t>
            </w:r>
            <w:r w:rsidRPr="00D521A1">
              <w:rPr>
                <w:rFonts w:ascii="Times New Roman" w:hAnsi="Times New Roman" w:cs="Times New Roman"/>
                <w:b/>
                <w:bCs/>
                <w:lang w:val="uk-UA"/>
              </w:rPr>
              <w:t>0- Міністерство закордонних справ України</w:t>
            </w:r>
          </w:p>
          <w:p w14:paraId="52A5B3D5" w14:textId="77777777" w:rsidR="00D63DB9" w:rsidRPr="00D521A1" w:rsidRDefault="00D63DB9" w:rsidP="00DF53BC">
            <w:pPr>
              <w:ind w:firstLine="283"/>
              <w:jc w:val="both"/>
              <w:rPr>
                <w:rFonts w:ascii="Times New Roman" w:hAnsi="Times New Roman" w:cs="Times New Roman"/>
                <w:b/>
                <w:bCs/>
                <w:lang w:val="uk-UA"/>
              </w:rPr>
            </w:pPr>
          </w:p>
          <w:p w14:paraId="6B59E5FC" w14:textId="77777777" w:rsidR="00D63DB9" w:rsidRPr="00D521A1" w:rsidRDefault="00D63DB9" w:rsidP="00DF53BC">
            <w:pPr>
              <w:ind w:firstLine="283"/>
              <w:jc w:val="both"/>
              <w:rPr>
                <w:rFonts w:ascii="Times New Roman" w:hAnsi="Times New Roman" w:cs="Times New Roman"/>
                <w:lang w:val="uk-UA"/>
              </w:rPr>
            </w:pPr>
            <w:r w:rsidRPr="00D521A1">
              <w:rPr>
                <w:rFonts w:ascii="Times New Roman" w:eastAsia="Times New Roman" w:hAnsi="Times New Roman" w:cs="Times New Roman"/>
                <w:bCs/>
                <w:lang w:val="uk-UA"/>
              </w:rPr>
              <w:t>Абзаци чотирнадцятий-вісімнадцятий  пункту 3 розділу І законопроекту викласти в такій редакції:</w:t>
            </w:r>
          </w:p>
          <w:p w14:paraId="67474176" w14:textId="77777777" w:rsidR="00D63DB9" w:rsidRPr="00D521A1" w:rsidRDefault="00D63DB9" w:rsidP="00DF53BC">
            <w:pPr>
              <w:ind w:firstLine="283"/>
              <w:jc w:val="both"/>
              <w:rPr>
                <w:rFonts w:ascii="Times New Roman" w:hAnsi="Times New Roman" w:cs="Times New Roman"/>
                <w:b/>
                <w:bCs/>
                <w:lang w:val="uk-UA"/>
              </w:rPr>
            </w:pPr>
          </w:p>
          <w:p w14:paraId="43C99A16" w14:textId="77777777" w:rsidR="00155D29" w:rsidRPr="00D521A1" w:rsidRDefault="00155D29" w:rsidP="00DF53BC">
            <w:pPr>
              <w:autoSpaceDE w:val="0"/>
              <w:autoSpaceDN w:val="0"/>
              <w:adjustRightInd w:val="0"/>
              <w:ind w:firstLine="313"/>
              <w:jc w:val="both"/>
              <w:rPr>
                <w:rFonts w:ascii="Times New Roman" w:hAnsi="Times New Roman" w:cs="Times New Roman"/>
                <w:lang w:val="uk-UA"/>
              </w:rPr>
            </w:pPr>
            <w:r w:rsidRPr="00D521A1">
              <w:rPr>
                <w:rFonts w:ascii="Times New Roman" w:hAnsi="Times New Roman" w:cs="Times New Roman"/>
                <w:lang w:val="uk-UA"/>
              </w:rPr>
              <w:t>3. З метою встановлення розмірів посадових окладів державні органи поділяються на три юрисдикції:</w:t>
            </w:r>
          </w:p>
          <w:p w14:paraId="4936D290" w14:textId="383CC500" w:rsidR="00155D29" w:rsidRPr="00D521A1" w:rsidRDefault="00155D29" w:rsidP="00DF53BC">
            <w:pPr>
              <w:autoSpaceDE w:val="0"/>
              <w:autoSpaceDN w:val="0"/>
              <w:adjustRightInd w:val="0"/>
              <w:ind w:firstLine="313"/>
              <w:jc w:val="both"/>
              <w:rPr>
                <w:rFonts w:ascii="Times New Roman" w:hAnsi="Times New Roman" w:cs="Times New Roman"/>
                <w:b/>
                <w:bCs/>
                <w:lang w:val="uk-UA"/>
              </w:rPr>
            </w:pPr>
            <w:r w:rsidRPr="00D521A1">
              <w:rPr>
                <w:rFonts w:ascii="Times New Roman" w:hAnsi="Times New Roman" w:cs="Times New Roman"/>
                <w:lang w:val="uk-UA"/>
              </w:rPr>
              <w:t xml:space="preserve">1) державні органи, юрисдикція яких поширюється на всю територію України, </w:t>
            </w:r>
            <w:r w:rsidRPr="00D521A1">
              <w:rPr>
                <w:rFonts w:ascii="Times New Roman" w:hAnsi="Times New Roman" w:cs="Times New Roman"/>
                <w:b/>
                <w:bCs/>
                <w:lang w:val="uk-UA"/>
              </w:rPr>
              <w:t>закордонні дипломатичні установи України,</w:t>
            </w:r>
            <w:r w:rsidR="00D63DB9" w:rsidRPr="00D521A1">
              <w:rPr>
                <w:rFonts w:ascii="Times New Roman" w:hAnsi="Times New Roman" w:cs="Times New Roman"/>
                <w:b/>
                <w:bCs/>
                <w:lang w:val="uk-UA"/>
              </w:rPr>
              <w:t xml:space="preserve"> </w:t>
            </w:r>
            <w:r w:rsidRPr="00D521A1">
              <w:rPr>
                <w:rFonts w:ascii="Times New Roman" w:hAnsi="Times New Roman" w:cs="Times New Roman"/>
                <w:b/>
                <w:bCs/>
                <w:lang w:val="uk-UA"/>
              </w:rPr>
              <w:t>як постійно діючі органи дипломатичної служби;</w:t>
            </w:r>
          </w:p>
          <w:p w14:paraId="5738B886" w14:textId="77777777" w:rsidR="00155D29" w:rsidRPr="00D521A1" w:rsidRDefault="00155D29" w:rsidP="00DF53BC">
            <w:pPr>
              <w:autoSpaceDE w:val="0"/>
              <w:autoSpaceDN w:val="0"/>
              <w:adjustRightInd w:val="0"/>
              <w:ind w:firstLine="313"/>
              <w:jc w:val="both"/>
              <w:rPr>
                <w:rFonts w:ascii="Times New Roman" w:hAnsi="Times New Roman" w:cs="Times New Roman"/>
                <w:lang w:val="uk-UA"/>
              </w:rPr>
            </w:pPr>
            <w:r w:rsidRPr="00D521A1">
              <w:rPr>
                <w:rFonts w:ascii="Times New Roman" w:hAnsi="Times New Roman" w:cs="Times New Roman"/>
                <w:lang w:val="uk-UA"/>
              </w:rPr>
              <w:t>2) державні органи, юрисдикція яких поширюється на територію Автономної Республіки Крим, однієї або кількох областей, міст Києва та Севастополя;</w:t>
            </w:r>
          </w:p>
          <w:p w14:paraId="00CAFFF4" w14:textId="07BF40AC" w:rsidR="00155D29" w:rsidRPr="00D521A1" w:rsidRDefault="00155D29" w:rsidP="00DF53BC">
            <w:pPr>
              <w:autoSpaceDE w:val="0"/>
              <w:autoSpaceDN w:val="0"/>
              <w:adjustRightInd w:val="0"/>
              <w:ind w:firstLine="313"/>
              <w:jc w:val="both"/>
              <w:rPr>
                <w:rFonts w:ascii="Times New Roman" w:hAnsi="Times New Roman" w:cs="Times New Roman"/>
                <w:lang w:val="uk-UA"/>
              </w:rPr>
            </w:pPr>
            <w:r w:rsidRPr="00D521A1">
              <w:rPr>
                <w:rFonts w:ascii="Times New Roman" w:hAnsi="Times New Roman" w:cs="Times New Roman"/>
                <w:lang w:val="uk-UA"/>
              </w:rPr>
              <w:t>3) державні органи, юрисдикція яких поширюється на територію одного або кількох районів,</w:t>
            </w:r>
            <w:r w:rsidR="00D63DB9" w:rsidRPr="00D521A1">
              <w:rPr>
                <w:rFonts w:ascii="Times New Roman" w:hAnsi="Times New Roman" w:cs="Times New Roman"/>
                <w:lang w:val="uk-UA"/>
              </w:rPr>
              <w:t xml:space="preserve"> </w:t>
            </w:r>
            <w:r w:rsidRPr="00D521A1">
              <w:rPr>
                <w:rFonts w:ascii="Times New Roman" w:hAnsi="Times New Roman" w:cs="Times New Roman"/>
                <w:lang w:val="uk-UA"/>
              </w:rPr>
              <w:t>районів у містах.</w:t>
            </w:r>
          </w:p>
          <w:p w14:paraId="68E497AE" w14:textId="77777777" w:rsidR="00155D29" w:rsidRPr="00D521A1" w:rsidRDefault="00155D29" w:rsidP="00DF53BC">
            <w:pPr>
              <w:jc w:val="both"/>
              <w:rPr>
                <w:rFonts w:ascii="Times New Roman" w:hAnsi="Times New Roman" w:cs="Times New Roman"/>
                <w:lang w:val="uk-UA"/>
              </w:rPr>
            </w:pPr>
          </w:p>
        </w:tc>
        <w:tc>
          <w:tcPr>
            <w:tcW w:w="5262" w:type="dxa"/>
          </w:tcPr>
          <w:p w14:paraId="3C47D1C4"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 xml:space="preserve">Статтею 1 Закону України «Про дипломатичну службу» (далі – Закон) закріплено, що дипломатична служба – це державна служба особливого характеру, яка полягає у професійній діяльності посадових осіб дипломатичної служби, пов’язаній з реалізацією зовнішньої політики України, захистом національних інтересів України у сфері міжнародних відносин, а </w:t>
            </w:r>
            <w:r w:rsidRPr="00D521A1">
              <w:rPr>
                <w:rFonts w:ascii="Times New Roman" w:eastAsia="Times New Roman" w:hAnsi="Times New Roman" w:cs="Times New Roman"/>
                <w:lang w:val="uk-UA" w:eastAsia="ru-RU"/>
              </w:rPr>
              <w:lastRenderedPageBreak/>
              <w:t>також прав та інтересів громадян і юридичних осіб України за кордоном.</w:t>
            </w:r>
          </w:p>
          <w:p w14:paraId="2A471F60"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Пунктом 3 частини першої статті 5 Закону визначено, що систему органів дипломатичної служби, в тому числі, складають закордонні дипломатичні служби України (далі – ЗДУ). Законом встановлено, що система органів дипломатичної служби не має «вертикальної» структури тобто будь якого поділу на загальнодержавний, обласний чи інші рівні. Система органів дипломатичної служби є «горизонтальною» з визначенням, відповідно до абзацу другого частини другої статті 5 Закону, ролі МЗС, як органу що здійснює свої повноваження безпосередньо та через інші органи дипломатичної служби.</w:t>
            </w:r>
          </w:p>
          <w:p w14:paraId="058B712F"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Разом з тим частиною четвертою статті 5 Закону встановлено, що ЗДУ є постійно діючими органами дипломатичної служби, основними завданнями яких є представництво України в державах перебування або при міжнародних організаціях та підтримання з ними офіційних відносин, відстоювання національних інтересів України, виконання консульських функцій, у тому числі захист прав та інтересів громадян і юридичних осіб України за кордоном. Аналогічна норма закріплена пунктом 2 Положенням про закордонні дипломатичні установи України, затвердженим Указом Президента України від 15.03.2021 № 99 (далі – Положення).</w:t>
            </w:r>
          </w:p>
          <w:p w14:paraId="5181BA3E"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Серед основних завдань, які покладаються на ЗДУ є: представництво України в державі перебування або при міжнародній організації, підтримання з нею офіційних відносин; захист національних інтересів України у державі перебування або при міжнародній організації; захист прав та інтересів громадян і юридичних осіб України в державі перебування або міжнародній організації (підпункти 1, 2, 4 пункту 5 Положення).</w:t>
            </w:r>
          </w:p>
          <w:p w14:paraId="78D2AFC4"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eastAsia="Times New Roman" w:hAnsi="Times New Roman" w:cs="Times New Roman"/>
                <w:lang w:val="uk-UA" w:eastAsia="ru-RU"/>
              </w:rPr>
              <w:lastRenderedPageBreak/>
              <w:t xml:space="preserve">З огляду на особливості організації та </w:t>
            </w:r>
            <w:r w:rsidRPr="00D521A1">
              <w:rPr>
                <w:rFonts w:ascii="Times New Roman" w:hAnsi="Times New Roman" w:cs="Times New Roman"/>
                <w:lang w:val="uk-UA"/>
              </w:rPr>
              <w:t>проходження дипломатичної служби існує необхідність додаткового врегулювання питання класифікації посад державної служби в закордонних дипломатичних установ України.</w:t>
            </w:r>
          </w:p>
          <w:p w14:paraId="45ADEAD6" w14:textId="77777777" w:rsidR="00155D29" w:rsidRPr="00D521A1" w:rsidRDefault="00155D29" w:rsidP="00DF53BC">
            <w:pP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Станом на сьогодні класифікація посад державної служби в закордонних дипломатичних установ України здійснюється за посадами працівників апарату Міністерства закордонних справ України.</w:t>
            </w:r>
          </w:p>
          <w:p w14:paraId="3C16FEAA" w14:textId="77777777" w:rsidR="00155D29" w:rsidRPr="00D521A1" w:rsidRDefault="00155D29" w:rsidP="00DF53BC">
            <w:pPr>
              <w:autoSpaceDE w:val="0"/>
              <w:autoSpaceDN w:val="0"/>
              <w:adjustRightInd w:val="0"/>
              <w:ind w:firstLine="247"/>
              <w:jc w:val="both"/>
              <w:rPr>
                <w:rFonts w:ascii="Times New Roman" w:hAnsi="Times New Roman" w:cs="Times New Roman"/>
                <w:b/>
                <w:bCs/>
                <w:lang w:val="uk-UA"/>
              </w:rPr>
            </w:pPr>
            <w:r w:rsidRPr="00D521A1">
              <w:rPr>
                <w:rFonts w:ascii="Times New Roman" w:hAnsi="Times New Roman" w:cs="Times New Roman"/>
                <w:lang w:val="uk-UA"/>
              </w:rPr>
              <w:t xml:space="preserve">Задля дотримання принципу правової визначеності, як одного із елементів принципу верховенства права, закріпленого статтею 8 Конституції України вбачається за доцільне врегулювати на рівні Закону, що </w:t>
            </w:r>
            <w:r w:rsidRPr="00D521A1">
              <w:rPr>
                <w:rFonts w:ascii="Times New Roman" w:hAnsi="Times New Roman" w:cs="Times New Roman"/>
                <w:b/>
                <w:bCs/>
                <w:lang w:val="uk-UA"/>
              </w:rPr>
              <w:t xml:space="preserve">закордонні дипломатичні установи України, як постійно діючі органи дипломатичної служби </w:t>
            </w:r>
            <w:r w:rsidRPr="00D521A1">
              <w:rPr>
                <w:rFonts w:ascii="Times New Roman" w:hAnsi="Times New Roman" w:cs="Times New Roman"/>
                <w:lang w:val="uk-UA"/>
              </w:rPr>
              <w:t>відносяться до державних органів, юрисдикція яких поширюється на всю територію України</w:t>
            </w:r>
            <w:r w:rsidRPr="00D521A1">
              <w:rPr>
                <w:rFonts w:ascii="Times New Roman" w:hAnsi="Times New Roman" w:cs="Times New Roman"/>
                <w:b/>
                <w:bCs/>
                <w:lang w:val="uk-UA"/>
              </w:rPr>
              <w:t>.</w:t>
            </w:r>
          </w:p>
          <w:p w14:paraId="249BF023" w14:textId="0F111843" w:rsidR="00155D29" w:rsidRPr="00D521A1" w:rsidRDefault="00155D29" w:rsidP="00DF53BC">
            <w:pPr>
              <w:pBdr>
                <w:bottom w:val="single" w:sz="12" w:space="1" w:color="auto"/>
              </w:pBdr>
              <w:autoSpaceDE w:val="0"/>
              <w:autoSpaceDN w:val="0"/>
              <w:adjustRightInd w:val="0"/>
              <w:ind w:firstLine="247"/>
              <w:jc w:val="both"/>
              <w:rPr>
                <w:rFonts w:ascii="Times New Roman" w:hAnsi="Times New Roman" w:cs="Times New Roman"/>
                <w:lang w:val="uk-UA"/>
              </w:rPr>
            </w:pPr>
            <w:r w:rsidRPr="00D521A1">
              <w:rPr>
                <w:rFonts w:ascii="Times New Roman" w:hAnsi="Times New Roman" w:cs="Times New Roman"/>
                <w:lang w:val="uk-UA"/>
              </w:rPr>
              <w:t>Відповідне уточнення створить чітку правову підставу для проведення класифікації посад у ЗДУ на рівні (за посадами) працівників апарату Міністерства закордонних справ України як державного органу, юрисдикція якого поширюється на всю територію України.</w:t>
            </w:r>
          </w:p>
        </w:tc>
      </w:tr>
      <w:tr w:rsidR="00D521A1" w:rsidRPr="00D521A1" w14:paraId="54B2B426" w14:textId="77777777" w:rsidTr="00D521A1">
        <w:trPr>
          <w:gridAfter w:val="1"/>
          <w:wAfter w:w="16" w:type="dxa"/>
        </w:trPr>
        <w:tc>
          <w:tcPr>
            <w:tcW w:w="460" w:type="dxa"/>
          </w:tcPr>
          <w:p w14:paraId="2B657E89"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EB08397" w14:textId="3558D162" w:rsidR="00155D29" w:rsidRPr="00D521A1" w:rsidRDefault="00155D29" w:rsidP="00DF53BC">
            <w:pPr>
              <w:jc w:val="both"/>
              <w:rPr>
                <w:rFonts w:ascii="Times New Roman" w:hAnsi="Times New Roman" w:cs="Times New Roman"/>
                <w:lang w:val="uk-UA"/>
              </w:rPr>
            </w:pPr>
          </w:p>
        </w:tc>
        <w:tc>
          <w:tcPr>
            <w:tcW w:w="3231" w:type="dxa"/>
          </w:tcPr>
          <w:p w14:paraId="24B4E856" w14:textId="77777777" w:rsidR="00155D29" w:rsidRPr="00D521A1" w:rsidRDefault="00155D29" w:rsidP="00DF53BC">
            <w:pPr>
              <w:jc w:val="both"/>
              <w:rPr>
                <w:rFonts w:ascii="Times New Roman" w:hAnsi="Times New Roman" w:cs="Times New Roman"/>
                <w:lang w:val="uk-UA"/>
              </w:rPr>
            </w:pPr>
          </w:p>
        </w:tc>
        <w:tc>
          <w:tcPr>
            <w:tcW w:w="3669" w:type="dxa"/>
          </w:tcPr>
          <w:p w14:paraId="39E1B5D5" w14:textId="39C25303"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273CB1" w:rsidRPr="00D521A1">
              <w:rPr>
                <w:rFonts w:ascii="Times New Roman" w:hAnsi="Times New Roman" w:cs="Times New Roman"/>
                <w:b/>
                <w:bCs/>
                <w:lang w:val="uk-UA"/>
              </w:rPr>
              <w:t>4</w:t>
            </w:r>
            <w:r w:rsidRPr="00D521A1">
              <w:rPr>
                <w:rFonts w:ascii="Times New Roman" w:hAnsi="Times New Roman" w:cs="Times New Roman"/>
                <w:b/>
                <w:bCs/>
                <w:lang w:val="uk-UA"/>
              </w:rPr>
              <w:t>1- Міністерство юстиції України</w:t>
            </w:r>
          </w:p>
          <w:p w14:paraId="23097B21" w14:textId="77777777" w:rsidR="00155D29" w:rsidRPr="00D521A1" w:rsidRDefault="00155D29" w:rsidP="00DF53BC">
            <w:pPr>
              <w:autoSpaceDE w:val="0"/>
              <w:autoSpaceDN w:val="0"/>
              <w:adjustRightInd w:val="0"/>
              <w:ind w:firstLine="313"/>
              <w:jc w:val="both"/>
              <w:rPr>
                <w:rFonts w:ascii="Times New Roman" w:hAnsi="Times New Roman" w:cs="Times New Roman"/>
                <w:b/>
                <w:bCs/>
                <w:lang w:val="uk-UA"/>
              </w:rPr>
            </w:pPr>
            <w:r w:rsidRPr="00D521A1">
              <w:rPr>
                <w:rFonts w:ascii="Times New Roman" w:hAnsi="Times New Roman" w:cs="Times New Roman"/>
                <w:lang w:val="uk-UA"/>
              </w:rPr>
              <w:t>Положення потребує перегляду</w:t>
            </w:r>
          </w:p>
          <w:p w14:paraId="4B41F2B9" w14:textId="77777777" w:rsidR="00155D29" w:rsidRPr="00D521A1" w:rsidRDefault="00155D29" w:rsidP="00DF53BC">
            <w:pPr>
              <w:jc w:val="both"/>
              <w:rPr>
                <w:rFonts w:ascii="Times New Roman" w:hAnsi="Times New Roman" w:cs="Times New Roman"/>
                <w:lang w:val="uk-UA"/>
              </w:rPr>
            </w:pPr>
          </w:p>
        </w:tc>
        <w:tc>
          <w:tcPr>
            <w:tcW w:w="5262" w:type="dxa"/>
          </w:tcPr>
          <w:p w14:paraId="484F3739"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Пропозиціями НАДС  передбачається виключити поділ державних органів за типами.</w:t>
            </w:r>
          </w:p>
          <w:p w14:paraId="22065C54"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Водночас згідно з пояснювальною запискою до проєкту Закону № 8222 його метою є зміни системи та підходів до регулювання оплати праці у сфері державної служби шляхом запровадження прозорої системи оплати праці державних службовців, зокрема, на основі класифікації посад державної служби. </w:t>
            </w:r>
          </w:p>
          <w:p w14:paraId="6910B517"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В основу класифікації посад має бути покладено відповідальність та складність роботи (принцип 5 «Система оплати праці державних службовців основана на класифікації посад; вона є справедливою </w:t>
            </w:r>
            <w:r w:rsidRPr="00D521A1">
              <w:rPr>
                <w:rFonts w:ascii="Times New Roman" w:hAnsi="Times New Roman" w:cs="Times New Roman"/>
                <w:lang w:val="uk-UA"/>
              </w:rPr>
              <w:lastRenderedPageBreak/>
              <w:t>і прозорою» Принципів державного управління Програми SIGMA).</w:t>
            </w:r>
          </w:p>
          <w:p w14:paraId="4100247F"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Відповідно </w:t>
            </w:r>
            <w:r w:rsidRPr="00D521A1">
              <w:rPr>
                <w:rFonts w:ascii="Times New Roman" w:hAnsi="Times New Roman" w:cs="Times New Roman"/>
                <w:i/>
                <w:lang w:val="uk-UA"/>
              </w:rPr>
              <w:t>поділ державних органів за юрисдикцією та типами</w:t>
            </w:r>
            <w:r w:rsidRPr="00D521A1">
              <w:rPr>
                <w:rFonts w:ascii="Times New Roman" w:hAnsi="Times New Roman" w:cs="Times New Roman"/>
                <w:lang w:val="uk-UA"/>
              </w:rPr>
              <w:t xml:space="preserve"> </w:t>
            </w:r>
            <w:r w:rsidRPr="00D521A1">
              <w:rPr>
                <w:rFonts w:ascii="Times New Roman" w:hAnsi="Times New Roman" w:cs="Times New Roman"/>
                <w:i/>
                <w:lang w:val="uk-UA"/>
              </w:rPr>
              <w:t>при проведенні класифікації посад державної служби та встановленні розмірів посадових окладів забезпечить більш повне врахування складності та відповідальності роботи в різних державних органах</w:t>
            </w:r>
            <w:r w:rsidRPr="00D521A1">
              <w:rPr>
                <w:rFonts w:ascii="Times New Roman" w:hAnsi="Times New Roman" w:cs="Times New Roman"/>
                <w:lang w:val="uk-UA"/>
              </w:rPr>
              <w:t>.</w:t>
            </w:r>
          </w:p>
          <w:p w14:paraId="3D85009E"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Крім того, така пропозиція не враховує особливих відмінностей державних органів першого типу та не узгоджується із Законом України «Про центральні органи виконавчої влади», яким встановлено поділ системи центральних органів виконавчої влади на міністерства та інші центральні органи виконавчої влади. </w:t>
            </w:r>
          </w:p>
          <w:p w14:paraId="32757721"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При цьому міністерства забезпечують формування та реалізують державну політику в одній чи декількох сферах, інші центральні органи виконавчої влади виконують окремі функції з реалізації державної політики. </w:t>
            </w:r>
          </w:p>
          <w:p w14:paraId="3C0987FC" w14:textId="5F67FCA3"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w:t>
            </w:r>
            <w:r w:rsidRPr="00D521A1">
              <w:rPr>
                <w:rFonts w:ascii="Times New Roman" w:hAnsi="Times New Roman" w:cs="Times New Roman"/>
                <w:i/>
                <w:lang w:val="uk-UA"/>
              </w:rPr>
              <w:t>Пропонуємо залишити положення щодо поділу державних органів за типами</w:t>
            </w:r>
            <w:r w:rsidRPr="00D521A1">
              <w:rPr>
                <w:rFonts w:ascii="Times New Roman" w:hAnsi="Times New Roman" w:cs="Times New Roman"/>
                <w:lang w:val="uk-UA"/>
              </w:rPr>
              <w:t xml:space="preserve">.  </w:t>
            </w:r>
          </w:p>
        </w:tc>
      </w:tr>
      <w:tr w:rsidR="00D521A1" w:rsidRPr="00D521A1" w14:paraId="776E74D6" w14:textId="77777777" w:rsidTr="00D521A1">
        <w:trPr>
          <w:gridAfter w:val="1"/>
          <w:wAfter w:w="16" w:type="dxa"/>
        </w:trPr>
        <w:tc>
          <w:tcPr>
            <w:tcW w:w="460" w:type="dxa"/>
          </w:tcPr>
          <w:p w14:paraId="69F3A4C9"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6B5FB55" w14:textId="6FB410C1" w:rsidR="00155D29" w:rsidRPr="00D521A1" w:rsidRDefault="00155D29" w:rsidP="00DF53BC">
            <w:pPr>
              <w:jc w:val="both"/>
              <w:rPr>
                <w:rFonts w:ascii="Times New Roman" w:hAnsi="Times New Roman" w:cs="Times New Roman"/>
                <w:lang w:val="uk-UA"/>
              </w:rPr>
            </w:pPr>
          </w:p>
        </w:tc>
        <w:tc>
          <w:tcPr>
            <w:tcW w:w="3231" w:type="dxa"/>
          </w:tcPr>
          <w:p w14:paraId="6E77CA70" w14:textId="77777777" w:rsidR="00155D29" w:rsidRPr="00D521A1" w:rsidRDefault="00155D29" w:rsidP="00DF53BC">
            <w:pPr>
              <w:jc w:val="both"/>
              <w:rPr>
                <w:rFonts w:ascii="Times New Roman" w:hAnsi="Times New Roman" w:cs="Times New Roman"/>
                <w:lang w:val="uk-UA"/>
              </w:rPr>
            </w:pPr>
          </w:p>
        </w:tc>
        <w:tc>
          <w:tcPr>
            <w:tcW w:w="3669" w:type="dxa"/>
          </w:tcPr>
          <w:p w14:paraId="391D808B" w14:textId="275235AF" w:rsidR="00155D29" w:rsidRPr="00D521A1" w:rsidRDefault="00155D29" w:rsidP="00DF53BC">
            <w:pPr>
              <w:ind w:firstLine="283"/>
              <w:jc w:val="both"/>
              <w:rPr>
                <w:rFonts w:ascii="Times New Roman" w:eastAsia="Times New Roman" w:hAnsi="Times New Roman" w:cs="Times New Roman"/>
                <w:b/>
                <w:bCs/>
                <w:lang w:val="uk-UA" w:eastAsia="ru-RU"/>
              </w:rPr>
            </w:pPr>
            <w:r w:rsidRPr="00D521A1">
              <w:rPr>
                <w:rFonts w:ascii="Times New Roman" w:hAnsi="Times New Roman" w:cs="Times New Roman"/>
                <w:b/>
                <w:bCs/>
                <w:lang w:val="uk-UA"/>
              </w:rPr>
              <w:t>-</w:t>
            </w:r>
            <w:r w:rsidR="00273CB1" w:rsidRPr="00D521A1">
              <w:rPr>
                <w:rFonts w:ascii="Times New Roman" w:hAnsi="Times New Roman" w:cs="Times New Roman"/>
                <w:b/>
                <w:bCs/>
                <w:lang w:val="uk-UA"/>
              </w:rPr>
              <w:t>4</w:t>
            </w:r>
            <w:r w:rsidRPr="00D521A1">
              <w:rPr>
                <w:rFonts w:ascii="Times New Roman" w:hAnsi="Times New Roman" w:cs="Times New Roman"/>
                <w:b/>
                <w:bCs/>
                <w:lang w:val="uk-UA"/>
              </w:rPr>
              <w:t xml:space="preserve">2- </w:t>
            </w:r>
            <w:r w:rsidRPr="00D521A1">
              <w:rPr>
                <w:rFonts w:ascii="Times New Roman" w:eastAsia="Times New Roman" w:hAnsi="Times New Roman" w:cs="Times New Roman"/>
                <w:b/>
                <w:bCs/>
                <w:lang w:val="uk-UA" w:eastAsia="ru-RU"/>
              </w:rPr>
              <w:t>Міністерство фінансів України</w:t>
            </w:r>
          </w:p>
          <w:p w14:paraId="3BD92EC9" w14:textId="77777777" w:rsidR="00155D29" w:rsidRPr="00D521A1" w:rsidRDefault="00155D29" w:rsidP="00DF53BC">
            <w:pPr>
              <w:ind w:firstLine="283"/>
              <w:jc w:val="both"/>
              <w:rPr>
                <w:rFonts w:ascii="Times New Roman" w:hAnsi="Times New Roman" w:cs="Times New Roman"/>
                <w:b/>
                <w:bCs/>
                <w:lang w:val="uk-UA"/>
              </w:rPr>
            </w:pPr>
          </w:p>
          <w:p w14:paraId="15E4AA24" w14:textId="77777777" w:rsidR="00155D29" w:rsidRPr="00D521A1" w:rsidRDefault="00155D29" w:rsidP="00DF53BC">
            <w:pPr>
              <w:ind w:firstLine="313"/>
              <w:jc w:val="both"/>
              <w:rPr>
                <w:rFonts w:ascii="Times New Roman" w:hAnsi="Times New Roman" w:cs="Times New Roman"/>
                <w:b/>
                <w:i/>
                <w:lang w:val="uk-UA"/>
              </w:rPr>
            </w:pPr>
            <w:r w:rsidRPr="00D521A1">
              <w:rPr>
                <w:rFonts w:ascii="Times New Roman" w:hAnsi="Times New Roman" w:cs="Times New Roman"/>
                <w:b/>
                <w:i/>
                <w:lang w:val="uk-UA"/>
              </w:rPr>
              <w:t>Викласти аналогічно редакції пункту 11 Прикінцевих положень Закону України «Про Державний бюджет України на 2024 рік».</w:t>
            </w:r>
          </w:p>
          <w:p w14:paraId="049E0D5F" w14:textId="77777777" w:rsidR="00155D29" w:rsidRPr="00D521A1" w:rsidRDefault="00155D29" w:rsidP="00DF53BC">
            <w:pPr>
              <w:jc w:val="both"/>
              <w:rPr>
                <w:rFonts w:ascii="Times New Roman" w:hAnsi="Times New Roman" w:cs="Times New Roman"/>
                <w:lang w:val="uk-UA"/>
              </w:rPr>
            </w:pPr>
          </w:p>
        </w:tc>
        <w:tc>
          <w:tcPr>
            <w:tcW w:w="5262" w:type="dxa"/>
          </w:tcPr>
          <w:p w14:paraId="5D4347BA" w14:textId="77777777" w:rsidR="00155D29" w:rsidRPr="00D521A1" w:rsidRDefault="00155D29" w:rsidP="00DF53BC">
            <w:pPr>
              <w:pStyle w:val="rvps2"/>
              <w:shd w:val="clear" w:color="auto" w:fill="FFFFFF"/>
              <w:spacing w:before="0" w:beforeAutospacing="0" w:after="0" w:afterAutospacing="0"/>
              <w:ind w:firstLine="247"/>
              <w:jc w:val="both"/>
              <w:rPr>
                <w:sz w:val="22"/>
                <w:szCs w:val="22"/>
                <w:lang w:val="uk-UA"/>
              </w:rPr>
            </w:pPr>
            <w:r w:rsidRPr="00D521A1">
              <w:rPr>
                <w:sz w:val="22"/>
                <w:szCs w:val="22"/>
                <w:lang w:val="uk-UA"/>
              </w:rPr>
              <w:t>У 2024 році державні органи вже розподілено за типами та юрисдикцією.</w:t>
            </w:r>
          </w:p>
          <w:p w14:paraId="7923866E" w14:textId="77777777" w:rsidR="00155D29" w:rsidRPr="00D521A1" w:rsidRDefault="00155D29" w:rsidP="00DF53BC">
            <w:pPr>
              <w:pStyle w:val="rvps2"/>
              <w:shd w:val="clear" w:color="auto" w:fill="FFFFFF"/>
              <w:spacing w:before="0" w:beforeAutospacing="0" w:after="0" w:afterAutospacing="0"/>
              <w:ind w:firstLine="247"/>
              <w:jc w:val="both"/>
              <w:rPr>
                <w:sz w:val="22"/>
                <w:szCs w:val="22"/>
                <w:lang w:val="uk-UA"/>
              </w:rPr>
            </w:pPr>
            <w:r w:rsidRPr="00D521A1">
              <w:rPr>
                <w:sz w:val="22"/>
                <w:szCs w:val="22"/>
                <w:lang w:val="uk-UA"/>
              </w:rPr>
              <w:t>Реалізація запропонованої норми:</w:t>
            </w:r>
          </w:p>
          <w:p w14:paraId="62E91E53" w14:textId="77777777" w:rsidR="00155D29" w:rsidRPr="00D521A1" w:rsidRDefault="00155D29" w:rsidP="00DF53BC">
            <w:pPr>
              <w:pStyle w:val="rvps2"/>
              <w:numPr>
                <w:ilvl w:val="0"/>
                <w:numId w:val="2"/>
              </w:numPr>
              <w:shd w:val="clear" w:color="auto" w:fill="FFFFFF"/>
              <w:spacing w:before="0" w:beforeAutospacing="0" w:after="0" w:afterAutospacing="0"/>
              <w:ind w:left="0" w:firstLine="247"/>
              <w:jc w:val="both"/>
              <w:rPr>
                <w:sz w:val="22"/>
                <w:szCs w:val="22"/>
                <w:lang w:val="uk-UA"/>
              </w:rPr>
            </w:pPr>
            <w:r w:rsidRPr="00D521A1">
              <w:rPr>
                <w:sz w:val="22"/>
                <w:szCs w:val="22"/>
                <w:lang w:val="uk-UA"/>
              </w:rPr>
              <w:t xml:space="preserve"> потребуватиме додаткових видатків (орієнтовно 11,8 млрд грн);</w:t>
            </w:r>
          </w:p>
          <w:p w14:paraId="3E73B188" w14:textId="243D3371"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призведе до зменшення розмірів посадових окладів для певних працівників окремих державних органів тощо</w:t>
            </w:r>
          </w:p>
        </w:tc>
      </w:tr>
      <w:tr w:rsidR="00D521A1" w:rsidRPr="00D521A1" w14:paraId="7866FAD6" w14:textId="77777777" w:rsidTr="00D521A1">
        <w:trPr>
          <w:gridAfter w:val="1"/>
          <w:wAfter w:w="16" w:type="dxa"/>
        </w:trPr>
        <w:tc>
          <w:tcPr>
            <w:tcW w:w="460" w:type="dxa"/>
          </w:tcPr>
          <w:p w14:paraId="4B4F33AC"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3852C0D" w14:textId="4305A9C8" w:rsidR="00155D29" w:rsidRPr="00D521A1" w:rsidRDefault="00155D29" w:rsidP="00DF53BC">
            <w:pPr>
              <w:jc w:val="both"/>
              <w:rPr>
                <w:rFonts w:ascii="Times New Roman" w:hAnsi="Times New Roman" w:cs="Times New Roman"/>
                <w:lang w:val="uk-UA"/>
              </w:rPr>
            </w:pPr>
          </w:p>
        </w:tc>
        <w:tc>
          <w:tcPr>
            <w:tcW w:w="3231" w:type="dxa"/>
          </w:tcPr>
          <w:p w14:paraId="06F7E7BC" w14:textId="77777777" w:rsidR="00155D29" w:rsidRPr="00D521A1" w:rsidRDefault="00155D29" w:rsidP="00DF53BC">
            <w:pPr>
              <w:jc w:val="both"/>
              <w:rPr>
                <w:rFonts w:ascii="Times New Roman" w:hAnsi="Times New Roman" w:cs="Times New Roman"/>
                <w:lang w:val="uk-UA"/>
              </w:rPr>
            </w:pPr>
          </w:p>
        </w:tc>
        <w:tc>
          <w:tcPr>
            <w:tcW w:w="3669" w:type="dxa"/>
          </w:tcPr>
          <w:p w14:paraId="7392E4E9" w14:textId="5FC4C413"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273CB1" w:rsidRPr="00D521A1">
              <w:rPr>
                <w:rFonts w:ascii="Times New Roman" w:hAnsi="Times New Roman" w:cs="Times New Roman"/>
                <w:b/>
                <w:bCs/>
                <w:lang w:val="uk-UA"/>
              </w:rPr>
              <w:t>4</w:t>
            </w:r>
            <w:r w:rsidRPr="00D521A1">
              <w:rPr>
                <w:rFonts w:ascii="Times New Roman" w:hAnsi="Times New Roman" w:cs="Times New Roman"/>
                <w:b/>
                <w:bCs/>
                <w:lang w:val="uk-UA"/>
              </w:rPr>
              <w:t>3- Верховний суд</w:t>
            </w:r>
          </w:p>
          <w:p w14:paraId="7EB006DF" w14:textId="77777777" w:rsidR="00273CB1" w:rsidRPr="00D521A1" w:rsidRDefault="00273CB1" w:rsidP="00DF53BC">
            <w:pPr>
              <w:ind w:firstLine="283"/>
              <w:jc w:val="both"/>
              <w:rPr>
                <w:rFonts w:ascii="Times New Roman" w:hAnsi="Times New Roman" w:cs="Times New Roman"/>
                <w:b/>
                <w:bCs/>
                <w:lang w:val="uk-UA"/>
              </w:rPr>
            </w:pPr>
          </w:p>
          <w:p w14:paraId="6F81D82F" w14:textId="46CCB56A" w:rsidR="00155D29" w:rsidRPr="00D521A1" w:rsidRDefault="00273CB1" w:rsidP="00DF53BC">
            <w:pPr>
              <w:ind w:firstLine="313"/>
              <w:jc w:val="both"/>
              <w:rPr>
                <w:rFonts w:ascii="Times New Roman" w:hAnsi="Times New Roman" w:cs="Times New Roman"/>
                <w:lang w:val="uk-UA"/>
              </w:rPr>
            </w:pPr>
            <w:r w:rsidRPr="00D521A1">
              <w:rPr>
                <w:rFonts w:ascii="Times New Roman" w:hAnsi="Times New Roman" w:cs="Times New Roman"/>
                <w:lang w:val="uk-UA"/>
              </w:rPr>
              <w:t>Ч</w:t>
            </w:r>
            <w:r w:rsidR="00155D29" w:rsidRPr="00D521A1">
              <w:rPr>
                <w:rFonts w:ascii="Times New Roman" w:hAnsi="Times New Roman" w:cs="Times New Roman"/>
                <w:lang w:val="uk-UA"/>
              </w:rPr>
              <w:t xml:space="preserve">астину третю статті 51 Закону України «Про державну службу» доповнити новим абзацом такого змісту: «Юрисдикцію державних органів судової системи визначає </w:t>
            </w:r>
            <w:r w:rsidR="00155D29" w:rsidRPr="00D521A1">
              <w:rPr>
                <w:rFonts w:ascii="Times New Roman" w:hAnsi="Times New Roman" w:cs="Times New Roman"/>
                <w:lang w:val="uk-UA"/>
              </w:rPr>
              <w:lastRenderedPageBreak/>
              <w:t>спеціально уповноважений орган у системі правосуддя».</w:t>
            </w:r>
          </w:p>
        </w:tc>
        <w:tc>
          <w:tcPr>
            <w:tcW w:w="5262" w:type="dxa"/>
          </w:tcPr>
          <w:p w14:paraId="634F6873"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19C34C84" w14:textId="77777777" w:rsidTr="00D521A1">
        <w:trPr>
          <w:gridAfter w:val="1"/>
          <w:wAfter w:w="16" w:type="dxa"/>
        </w:trPr>
        <w:tc>
          <w:tcPr>
            <w:tcW w:w="460" w:type="dxa"/>
          </w:tcPr>
          <w:p w14:paraId="10428D74" w14:textId="77777777" w:rsidR="003D5876" w:rsidRPr="00D521A1" w:rsidRDefault="003D5876" w:rsidP="00DF53BC">
            <w:pPr>
              <w:pStyle w:val="a9"/>
              <w:numPr>
                <w:ilvl w:val="0"/>
                <w:numId w:val="4"/>
              </w:numPr>
              <w:ind w:left="22" w:firstLine="0"/>
              <w:jc w:val="both"/>
              <w:rPr>
                <w:rFonts w:ascii="Times New Roman" w:hAnsi="Times New Roman" w:cs="Times New Roman"/>
                <w:lang w:val="uk-UA"/>
              </w:rPr>
            </w:pPr>
          </w:p>
        </w:tc>
        <w:tc>
          <w:tcPr>
            <w:tcW w:w="3226" w:type="dxa"/>
          </w:tcPr>
          <w:p w14:paraId="64394C24" w14:textId="77777777" w:rsidR="003D5876" w:rsidRPr="00D521A1" w:rsidRDefault="003D5876" w:rsidP="00DF53BC">
            <w:pPr>
              <w:jc w:val="both"/>
              <w:rPr>
                <w:rFonts w:ascii="Times New Roman" w:hAnsi="Times New Roman" w:cs="Times New Roman"/>
                <w:lang w:val="uk-UA"/>
              </w:rPr>
            </w:pPr>
          </w:p>
        </w:tc>
        <w:tc>
          <w:tcPr>
            <w:tcW w:w="3231" w:type="dxa"/>
          </w:tcPr>
          <w:p w14:paraId="052AF958" w14:textId="77777777" w:rsidR="003D5876" w:rsidRPr="00D521A1" w:rsidRDefault="003D5876" w:rsidP="00DF53BC">
            <w:pPr>
              <w:jc w:val="both"/>
              <w:rPr>
                <w:rFonts w:ascii="Times New Roman" w:hAnsi="Times New Roman" w:cs="Times New Roman"/>
                <w:lang w:val="uk-UA"/>
              </w:rPr>
            </w:pPr>
          </w:p>
        </w:tc>
        <w:tc>
          <w:tcPr>
            <w:tcW w:w="3669" w:type="dxa"/>
          </w:tcPr>
          <w:p w14:paraId="39BBBBA7" w14:textId="3C41FDFC" w:rsidR="003D5876" w:rsidRPr="00D521A1" w:rsidRDefault="00273CB1" w:rsidP="00DF53BC">
            <w:pPr>
              <w:ind w:firstLine="284"/>
              <w:jc w:val="both"/>
              <w:rPr>
                <w:rFonts w:ascii="Times New Roman" w:hAnsi="Times New Roman" w:cs="Times New Roman"/>
                <w:lang w:val="uk-UA"/>
              </w:rPr>
            </w:pPr>
            <w:r w:rsidRPr="00D521A1">
              <w:rPr>
                <w:rFonts w:ascii="Times New Roman" w:hAnsi="Times New Roman" w:cs="Times New Roman"/>
                <w:b/>
                <w:bCs/>
                <w:lang w:val="uk-UA"/>
              </w:rPr>
              <w:t>-45- Секретаріат Кабінету Міністрів України</w:t>
            </w:r>
          </w:p>
          <w:p w14:paraId="071F1C5B" w14:textId="77777777" w:rsidR="003D5876" w:rsidRPr="00D521A1" w:rsidRDefault="003D5876" w:rsidP="00DF53BC">
            <w:pPr>
              <w:ind w:firstLine="284"/>
              <w:jc w:val="both"/>
              <w:rPr>
                <w:rFonts w:ascii="Times New Roman" w:hAnsi="Times New Roman" w:cs="Times New Roman"/>
                <w:lang w:val="uk-UA"/>
              </w:rPr>
            </w:pPr>
          </w:p>
          <w:p w14:paraId="04AE305B" w14:textId="77777777" w:rsidR="00273CB1" w:rsidRPr="00D521A1" w:rsidRDefault="00273CB1" w:rsidP="00DF53BC">
            <w:pPr>
              <w:ind w:firstLine="283"/>
              <w:jc w:val="both"/>
              <w:rPr>
                <w:rFonts w:ascii="Times New Roman" w:hAnsi="Times New Roman" w:cs="Times New Roman"/>
                <w:lang w:val="uk-UA"/>
              </w:rPr>
            </w:pPr>
            <w:r w:rsidRPr="00D521A1">
              <w:rPr>
                <w:rFonts w:ascii="Times New Roman" w:eastAsia="Times New Roman" w:hAnsi="Times New Roman" w:cs="Times New Roman"/>
                <w:bCs/>
                <w:lang w:val="uk-UA"/>
              </w:rPr>
              <w:t>Абзаци чотирнадцятий-вісімнадцятий  пункту 3 розділу І законопроекту викласти в такій редакції:</w:t>
            </w:r>
          </w:p>
          <w:p w14:paraId="2FB3CC9F" w14:textId="77777777" w:rsidR="00273CB1" w:rsidRPr="00D521A1" w:rsidRDefault="00273CB1" w:rsidP="00DF53BC">
            <w:pPr>
              <w:pStyle w:val="rvps2"/>
              <w:shd w:val="clear" w:color="auto" w:fill="FFFFFF"/>
              <w:spacing w:before="0" w:beforeAutospacing="0" w:after="0" w:afterAutospacing="0"/>
              <w:ind w:firstLine="450"/>
              <w:jc w:val="both"/>
              <w:rPr>
                <w:sz w:val="22"/>
                <w:szCs w:val="22"/>
                <w:lang w:val="uk-UA"/>
              </w:rPr>
            </w:pPr>
          </w:p>
          <w:p w14:paraId="423B9494" w14:textId="4AB97DEB" w:rsidR="003D5876" w:rsidRPr="00D521A1" w:rsidRDefault="003D5876" w:rsidP="00DF53BC">
            <w:pPr>
              <w:pStyle w:val="rvps2"/>
              <w:shd w:val="clear" w:color="auto" w:fill="FFFFFF"/>
              <w:spacing w:before="0" w:beforeAutospacing="0" w:after="0" w:afterAutospacing="0"/>
              <w:ind w:firstLine="450"/>
              <w:jc w:val="both"/>
              <w:rPr>
                <w:b/>
                <w:sz w:val="22"/>
                <w:szCs w:val="22"/>
                <w:lang w:val="uk-UA"/>
              </w:rPr>
            </w:pPr>
            <w:r w:rsidRPr="00D521A1">
              <w:rPr>
                <w:sz w:val="22"/>
                <w:szCs w:val="22"/>
                <w:lang w:val="uk-UA"/>
              </w:rPr>
              <w:t xml:space="preserve">3. З метою встановлення розмірів посадових окладів державні органи </w:t>
            </w:r>
            <w:r w:rsidRPr="00D521A1">
              <w:rPr>
                <w:b/>
                <w:sz w:val="22"/>
                <w:szCs w:val="22"/>
                <w:lang w:val="uk-UA"/>
              </w:rPr>
              <w:t>поділяються на:</w:t>
            </w:r>
          </w:p>
          <w:p w14:paraId="02BFD14E" w14:textId="77777777" w:rsidR="003D5876" w:rsidRPr="00D521A1" w:rsidRDefault="003D5876" w:rsidP="00DF53BC">
            <w:pPr>
              <w:pStyle w:val="rvps2"/>
              <w:shd w:val="clear" w:color="auto" w:fill="FFFFFF"/>
              <w:spacing w:before="0" w:beforeAutospacing="0" w:after="0" w:afterAutospacing="0"/>
              <w:ind w:firstLine="450"/>
              <w:jc w:val="both"/>
              <w:rPr>
                <w:b/>
                <w:sz w:val="22"/>
                <w:szCs w:val="22"/>
                <w:lang w:val="uk-UA"/>
              </w:rPr>
            </w:pPr>
            <w:bookmarkStart w:id="6" w:name="n214"/>
            <w:bookmarkEnd w:id="6"/>
            <w:r w:rsidRPr="00D521A1">
              <w:rPr>
                <w:b/>
                <w:sz w:val="22"/>
                <w:szCs w:val="22"/>
                <w:lang w:val="uk-UA"/>
              </w:rPr>
              <w:t>1. Д</w:t>
            </w:r>
            <w:r w:rsidRPr="00D521A1">
              <w:rPr>
                <w:sz w:val="22"/>
                <w:szCs w:val="22"/>
                <w:lang w:val="uk-UA"/>
              </w:rPr>
              <w:t>ержавні органи, юрисдикція яких поширюється на всю територію України</w:t>
            </w:r>
            <w:r w:rsidRPr="00D521A1">
              <w:rPr>
                <w:b/>
                <w:sz w:val="22"/>
                <w:szCs w:val="22"/>
                <w:lang w:val="uk-UA"/>
              </w:rPr>
              <w:t>, таких типів:</w:t>
            </w:r>
          </w:p>
          <w:p w14:paraId="13CD4128" w14:textId="77777777" w:rsidR="003D5876" w:rsidRPr="00D521A1" w:rsidRDefault="003D5876" w:rsidP="00DF53BC">
            <w:pPr>
              <w:pStyle w:val="rvps2"/>
              <w:shd w:val="clear" w:color="auto" w:fill="FFFFFF"/>
              <w:spacing w:before="0" w:beforeAutospacing="0" w:after="0" w:afterAutospacing="0"/>
              <w:ind w:firstLine="450"/>
              <w:jc w:val="both"/>
              <w:rPr>
                <w:b/>
                <w:sz w:val="22"/>
                <w:szCs w:val="22"/>
                <w:lang w:val="uk-UA"/>
              </w:rPr>
            </w:pPr>
            <w:bookmarkStart w:id="7" w:name="n215"/>
            <w:bookmarkEnd w:id="7"/>
            <w:r w:rsidRPr="00D521A1">
              <w:rPr>
                <w:b/>
                <w:sz w:val="22"/>
                <w:szCs w:val="22"/>
                <w:lang w:val="uk-UA"/>
              </w:rPr>
              <w:t>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апарати (секретаріати)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 Уповноваженого Верховної Ради України з прав людини;</w:t>
            </w:r>
          </w:p>
          <w:p w14:paraId="44494844" w14:textId="77777777" w:rsidR="003D5876" w:rsidRPr="00D521A1" w:rsidRDefault="003D5876" w:rsidP="00DF53BC">
            <w:pPr>
              <w:pBdr>
                <w:top w:val="nil"/>
                <w:left w:val="nil"/>
                <w:bottom w:val="nil"/>
                <w:right w:val="nil"/>
                <w:between w:val="nil"/>
              </w:pBdr>
              <w:ind w:firstLine="284"/>
              <w:jc w:val="both"/>
              <w:rPr>
                <w:rFonts w:ascii="Times New Roman" w:hAnsi="Times New Roman" w:cs="Times New Roman"/>
                <w:b/>
                <w:lang w:val="uk-UA"/>
              </w:rPr>
            </w:pPr>
            <w:r w:rsidRPr="00D521A1">
              <w:rPr>
                <w:rFonts w:ascii="Times New Roman" w:hAnsi="Times New Roman" w:cs="Times New Roman"/>
                <w:b/>
                <w:lang w:val="uk-UA"/>
              </w:rPr>
              <w:t xml:space="preserve">2) міністерства, державні органи зі спеціальним статусом або діяльність яких спрямовується i координується безпосередньо Кабінетом </w:t>
            </w:r>
            <w:r w:rsidRPr="00D521A1">
              <w:rPr>
                <w:rFonts w:ascii="Times New Roman" w:hAnsi="Times New Roman" w:cs="Times New Roman"/>
                <w:b/>
                <w:lang w:val="uk-UA"/>
              </w:rPr>
              <w:lastRenderedPageBreak/>
              <w:t>Міністрів України, до повноважень яких належить формування державної політики в одній чи декількох сферах;</w:t>
            </w:r>
          </w:p>
          <w:p w14:paraId="4A66340A" w14:textId="77777777" w:rsidR="003D5876" w:rsidRPr="00D521A1" w:rsidRDefault="003D5876" w:rsidP="00DF53BC">
            <w:pPr>
              <w:pBdr>
                <w:top w:val="nil"/>
                <w:left w:val="nil"/>
                <w:bottom w:val="nil"/>
                <w:right w:val="nil"/>
                <w:between w:val="nil"/>
              </w:pBdr>
              <w:ind w:firstLine="284"/>
              <w:jc w:val="both"/>
              <w:rPr>
                <w:rFonts w:ascii="Times New Roman" w:hAnsi="Times New Roman" w:cs="Times New Roman"/>
                <w:b/>
                <w:lang w:val="uk-UA"/>
              </w:rPr>
            </w:pPr>
            <w:r w:rsidRPr="00D521A1">
              <w:rPr>
                <w:rFonts w:ascii="Times New Roman" w:hAnsi="Times New Roman" w:cs="Times New Roman"/>
                <w:b/>
                <w:lang w:val="uk-UA"/>
              </w:rPr>
              <w:t>3) інші державні органи, юрисдикція яких поширюється на всю територію України, їх апарати та секретаріати.</w:t>
            </w:r>
          </w:p>
          <w:p w14:paraId="4DE74D95" w14:textId="77777777" w:rsidR="003D5876" w:rsidRPr="00D521A1" w:rsidRDefault="003D5876" w:rsidP="00DF53BC">
            <w:pPr>
              <w:ind w:firstLine="284"/>
              <w:jc w:val="both"/>
              <w:rPr>
                <w:rFonts w:ascii="Times New Roman" w:hAnsi="Times New Roman" w:cs="Times New Roman"/>
                <w:lang w:val="uk-UA"/>
              </w:rPr>
            </w:pPr>
            <w:r w:rsidRPr="00D521A1">
              <w:rPr>
                <w:rFonts w:ascii="Times New Roman" w:hAnsi="Times New Roman" w:cs="Times New Roman"/>
                <w:b/>
                <w:lang w:val="uk-UA"/>
              </w:rPr>
              <w:t>2. Д</w:t>
            </w:r>
            <w:r w:rsidRPr="00D521A1">
              <w:rPr>
                <w:rFonts w:ascii="Times New Roman" w:hAnsi="Times New Roman" w:cs="Times New Roman"/>
                <w:lang w:val="uk-UA"/>
              </w:rPr>
              <w:t>ержавні органи, юрисдикція яких поширюється на територію Автономної Республіки Крим, однієї або кількох областей, міст Києва та Севастополя.</w:t>
            </w:r>
          </w:p>
          <w:p w14:paraId="5CAC4689" w14:textId="3D9820D3" w:rsidR="003D5876" w:rsidRPr="00D521A1" w:rsidRDefault="003D5876" w:rsidP="00DF53BC">
            <w:pPr>
              <w:ind w:firstLine="283"/>
              <w:jc w:val="both"/>
              <w:rPr>
                <w:rFonts w:ascii="Times New Roman" w:hAnsi="Times New Roman" w:cs="Times New Roman"/>
                <w:b/>
                <w:bCs/>
                <w:lang w:val="uk-UA"/>
              </w:rPr>
            </w:pPr>
            <w:r w:rsidRPr="00D521A1">
              <w:rPr>
                <w:rFonts w:ascii="Times New Roman" w:hAnsi="Times New Roman" w:cs="Times New Roman"/>
                <w:b/>
                <w:lang w:val="uk-UA"/>
              </w:rPr>
              <w:t>3. Д</w:t>
            </w:r>
            <w:r w:rsidRPr="00D521A1">
              <w:rPr>
                <w:rFonts w:ascii="Times New Roman" w:hAnsi="Times New Roman" w:cs="Times New Roman"/>
                <w:lang w:val="uk-UA"/>
              </w:rPr>
              <w:t>ержавні органи, юрисдикція яких поширюється на територію одного або кількох районів, районів у містах</w:t>
            </w:r>
            <w:r w:rsidRPr="00D521A1">
              <w:rPr>
                <w:rFonts w:ascii="Times New Roman" w:hAnsi="Times New Roman" w:cs="Times New Roman"/>
                <w:b/>
                <w:lang w:val="uk-UA"/>
              </w:rPr>
              <w:t>, міст обласного значення.</w:t>
            </w:r>
          </w:p>
        </w:tc>
        <w:tc>
          <w:tcPr>
            <w:tcW w:w="5262" w:type="dxa"/>
          </w:tcPr>
          <w:p w14:paraId="40641B67"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Секретаріат Кабінету Міністрів не підтримує пропозицію щодо скасування поділу на типи державних органів, юрисдикція яких поширюється на всю територію, оскільки такий підхід не узгоджується з визначеною законодавством логікою побудови системи державних органів, в тому числі системи органів виконавчої влади.</w:t>
            </w:r>
          </w:p>
          <w:p w14:paraId="5B7C0E4A"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Так, Конституцією України та законами України визначено, що вищим органом у системі органів виконавчої влади є Кабінет Міністрів України до складу якого входять Прем’єр-міністр України, Перший віце-прем’єр-міністр, віце-прем’єр-міністри, міністри. Секретаріат Кабінету Міністрів України здійснює організаційне, експертно-аналітичне, правове, інформаційне та матеріально-технічне забезпечення діяльності Кабінету Міністрів України.</w:t>
            </w:r>
          </w:p>
          <w:p w14:paraId="413D1ED9"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Відповідно до Закону України «Про центральні органи виконавчої влади» система центральних органів виконавчої влади є складовою системи органів виконавчої влади, вищим органом якої є Кабінет Міністрів України.</w:t>
            </w:r>
          </w:p>
          <w:p w14:paraId="60D54F3C"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Систему центральних органів виконавчої влади складають міністерства України, які забезпечують формування та реалізують державну політику в одній чи декількох сферах, та інші центральні органи виконавчої влади, які виконують окремі функції з реалізації державної політики.</w:t>
            </w:r>
          </w:p>
          <w:p w14:paraId="724D99EB"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Міністерство очолює міністр України, який є членом Кабінету Міністрів України. Діяльність центральних органів виконавчої влади спрямовується та координується Кабінетом Міністрів України через відповідних міністрів згідно із законодавством.</w:t>
            </w:r>
          </w:p>
          <w:p w14:paraId="2616C682"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Отже, Секретаріат Кабінету Міністрів України, міністерства та інші центральні органи виконавчої влади виконують завдання, які відрізняються не лише за своїм змістом, а й за рівнем відповідальності.</w:t>
            </w:r>
          </w:p>
          <w:p w14:paraId="581ADDFE" w14:textId="52CA1FB3"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Об’єднання цих державних органів в одному рівні призведе до нівелювання ієрархії управління, матиме негативний вплив на керованість системою, а також потребуватиме додаткових коштів державного бюджету на оплату праці працівників державних органів, юрисдикція яких поширюється на всю територію України.</w:t>
            </w:r>
          </w:p>
        </w:tc>
      </w:tr>
      <w:tr w:rsidR="00D521A1" w:rsidRPr="00D521A1" w14:paraId="6A8515CA" w14:textId="77777777" w:rsidTr="00D521A1">
        <w:trPr>
          <w:gridAfter w:val="1"/>
          <w:wAfter w:w="16" w:type="dxa"/>
        </w:trPr>
        <w:tc>
          <w:tcPr>
            <w:tcW w:w="460" w:type="dxa"/>
          </w:tcPr>
          <w:p w14:paraId="5DB9CA2A"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685CB7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52. Надбавки, премії та компенсації</w:t>
            </w:r>
          </w:p>
          <w:p w14:paraId="55DAAC14"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 але не більше 30 відсотків посадового окладу.</w:t>
            </w:r>
          </w:p>
          <w:p w14:paraId="21B1D5A3" w14:textId="387E3B68" w:rsidR="00155D29" w:rsidRPr="00D521A1" w:rsidRDefault="00155D29" w:rsidP="00DF53BC">
            <w:pPr>
              <w:jc w:val="both"/>
              <w:rPr>
                <w:rFonts w:ascii="Times New Roman" w:hAnsi="Times New Roman" w:cs="Times New Roman"/>
                <w:lang w:val="uk-UA"/>
              </w:rPr>
            </w:pPr>
          </w:p>
        </w:tc>
        <w:tc>
          <w:tcPr>
            <w:tcW w:w="3231" w:type="dxa"/>
          </w:tcPr>
          <w:p w14:paraId="7823CBB4"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52. Надбавки, премії та компенсації</w:t>
            </w:r>
          </w:p>
          <w:p w14:paraId="104AC3B0"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 але не більше 30 відсотків посадового окладу.</w:t>
            </w:r>
          </w:p>
          <w:p w14:paraId="3E5D854A" w14:textId="77777777" w:rsidR="00155D29" w:rsidRPr="00D521A1" w:rsidRDefault="00155D29" w:rsidP="00DF53BC">
            <w:pPr>
              <w:jc w:val="both"/>
              <w:rPr>
                <w:rFonts w:ascii="Times New Roman" w:hAnsi="Times New Roman" w:cs="Times New Roman"/>
                <w:lang w:val="uk-UA"/>
              </w:rPr>
            </w:pPr>
          </w:p>
        </w:tc>
        <w:tc>
          <w:tcPr>
            <w:tcW w:w="3669" w:type="dxa"/>
          </w:tcPr>
          <w:p w14:paraId="0B14FB38" w14:textId="6261BC33"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273CB1" w:rsidRPr="00D521A1">
              <w:rPr>
                <w:rFonts w:ascii="Times New Roman" w:hAnsi="Times New Roman" w:cs="Times New Roman"/>
                <w:b/>
                <w:bCs/>
                <w:lang w:val="uk-UA"/>
              </w:rPr>
              <w:t>46</w:t>
            </w:r>
            <w:r w:rsidRPr="00D521A1">
              <w:rPr>
                <w:rFonts w:ascii="Times New Roman" w:hAnsi="Times New Roman" w:cs="Times New Roman"/>
                <w:b/>
                <w:bCs/>
                <w:lang w:val="uk-UA"/>
              </w:rPr>
              <w:t>- Офіс Генерального прокурора України</w:t>
            </w:r>
          </w:p>
          <w:p w14:paraId="3EF63955" w14:textId="77777777" w:rsidR="00155D29" w:rsidRPr="00D521A1" w:rsidRDefault="00155D29" w:rsidP="00DF53BC">
            <w:pPr>
              <w:ind w:firstLine="322"/>
              <w:jc w:val="both"/>
              <w:rPr>
                <w:rFonts w:ascii="Times New Roman" w:hAnsi="Times New Roman" w:cs="Times New Roman"/>
                <w:lang w:val="uk-UA"/>
              </w:rPr>
            </w:pPr>
          </w:p>
          <w:p w14:paraId="07024F3E" w14:textId="77777777"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Стаття 52. Надбавки, премії та компенсації</w:t>
            </w:r>
          </w:p>
          <w:p w14:paraId="24CF2EC4" w14:textId="7EA6BD6F"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Редакція відсутня.</w:t>
            </w:r>
          </w:p>
        </w:tc>
        <w:tc>
          <w:tcPr>
            <w:tcW w:w="5262" w:type="dxa"/>
          </w:tcPr>
          <w:p w14:paraId="2AF35197" w14:textId="77777777" w:rsidR="00155D29" w:rsidRPr="00D521A1" w:rsidRDefault="00155D29" w:rsidP="00DF53BC">
            <w:pPr>
              <w:ind w:firstLine="247"/>
              <w:jc w:val="both"/>
              <w:rPr>
                <w:rFonts w:ascii="Times New Roman" w:hAnsi="Times New Roman" w:cs="Times New Roman"/>
                <w:b/>
                <w:lang w:val="uk-UA"/>
              </w:rPr>
            </w:pPr>
            <w:r w:rsidRPr="00D521A1">
              <w:rPr>
                <w:rFonts w:ascii="Times New Roman" w:hAnsi="Times New Roman" w:cs="Times New Roman"/>
                <w:b/>
                <w:lang w:val="uk-UA"/>
              </w:rPr>
              <w:t>Частиною третьою cтaттi 22 Конститyцii України передбачено, що при прийняттi нових законiв або внeceннi змiн до чинних законiв не допускаеться звуження змiсту та обсягу iснуючих прав i свобод.</w:t>
            </w:r>
          </w:p>
          <w:p w14:paraId="538DCEF8" w14:textId="77777777" w:rsidR="00155D29" w:rsidRPr="00D521A1" w:rsidRDefault="00155D29" w:rsidP="00DF53BC">
            <w:pPr>
              <w:ind w:firstLine="247"/>
              <w:jc w:val="both"/>
              <w:rPr>
                <w:rFonts w:ascii="Times New Roman" w:hAnsi="Times New Roman" w:cs="Times New Roman"/>
                <w:shd w:val="clear" w:color="auto" w:fill="FFFFFF"/>
                <w:lang w:val="uk-UA"/>
              </w:rPr>
            </w:pPr>
            <w:r w:rsidRPr="00D521A1">
              <w:rPr>
                <w:rFonts w:ascii="Times New Roman" w:hAnsi="Times New Roman" w:cs="Times New Roman"/>
                <w:lang w:val="uk-UA"/>
              </w:rPr>
              <w:t>Законом України «</w:t>
            </w:r>
            <w:bookmarkStart w:id="8" w:name="n3"/>
            <w:bookmarkEnd w:id="8"/>
            <w:r w:rsidRPr="00D521A1">
              <w:rPr>
                <w:rFonts w:ascii="Times New Roman" w:eastAsia="Times New Roman" w:hAnsi="Times New Roman" w:cs="Times New Roman"/>
                <w:bCs/>
                <w:lang w:val="uk-UA" w:eastAsia="ru-RU"/>
              </w:rPr>
              <w:t xml:space="preserve">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08.12.2023 </w:t>
            </w:r>
            <w:r w:rsidRPr="00D521A1">
              <w:rPr>
                <w:rStyle w:val="rvts44"/>
                <w:rFonts w:ascii="Times New Roman" w:hAnsi="Times New Roman" w:cs="Times New Roman"/>
                <w:bCs/>
                <w:shd w:val="clear" w:color="auto" w:fill="FFFFFF"/>
                <w:lang w:val="uk-UA"/>
              </w:rPr>
              <w:t xml:space="preserve">№ 3509-IX внесено зміни, зокрема, до частини шостої статті 81 «Закону України «Про прокуратуру» щодо встановлення  </w:t>
            </w:r>
            <w:r w:rsidRPr="00D521A1">
              <w:rPr>
                <w:rFonts w:ascii="Times New Roman" w:hAnsi="Times New Roman" w:cs="Times New Roman"/>
                <w:lang w:val="uk-UA"/>
              </w:rPr>
              <w:t>п</w:t>
            </w:r>
            <w:r w:rsidRPr="00D521A1">
              <w:rPr>
                <w:rFonts w:ascii="Times New Roman" w:hAnsi="Times New Roman" w:cs="Times New Roman"/>
                <w:shd w:val="clear" w:color="auto" w:fill="FFFFFF"/>
                <w:lang w:val="uk-UA"/>
              </w:rPr>
              <w:t>осадових окладів її державних службовців, а саме – у розмірі, що дорівнює чотирьом розмірам посадового окладу, встановленого Кабінетом Міністрів України для працівників, які займають відповідні посади в центральних органах виконавчої влади.</w:t>
            </w:r>
          </w:p>
          <w:p w14:paraId="0249D404" w14:textId="77777777" w:rsidR="00155D29" w:rsidRPr="00D521A1" w:rsidRDefault="00155D29" w:rsidP="00DF53BC">
            <w:pPr>
              <w:ind w:firstLine="247"/>
              <w:jc w:val="both"/>
              <w:rPr>
                <w:rFonts w:ascii="Times New Roman" w:eastAsia="Times New Roman" w:hAnsi="Times New Roman" w:cs="Times New Roman"/>
                <w:bCs/>
                <w:lang w:val="uk-UA" w:eastAsia="ru-RU"/>
              </w:rPr>
            </w:pPr>
            <w:r w:rsidRPr="00D521A1">
              <w:rPr>
                <w:rFonts w:ascii="Times New Roman" w:hAnsi="Times New Roman" w:cs="Times New Roman"/>
                <w:shd w:val="clear" w:color="auto" w:fill="FFFFFF"/>
                <w:lang w:val="uk-UA"/>
              </w:rPr>
              <w:t xml:space="preserve">Водночас, на відміну від інших спеціальних законів, надбавка за вислугу років виплачується державним службовцям </w:t>
            </w:r>
            <w:r w:rsidRPr="00D521A1">
              <w:rPr>
                <w:rFonts w:ascii="Times New Roman" w:eastAsia="Times New Roman" w:hAnsi="Times New Roman" w:cs="Times New Roman"/>
                <w:bCs/>
                <w:lang w:val="uk-UA" w:eastAsia="ru-RU"/>
              </w:rPr>
              <w:t xml:space="preserve">Спеціалізованої </w:t>
            </w:r>
            <w:r w:rsidRPr="00D521A1">
              <w:rPr>
                <w:rFonts w:ascii="Times New Roman" w:eastAsia="Times New Roman" w:hAnsi="Times New Roman" w:cs="Times New Roman"/>
                <w:bCs/>
                <w:lang w:val="uk-UA" w:eastAsia="ru-RU"/>
              </w:rPr>
              <w:lastRenderedPageBreak/>
              <w:t>антикорупційної прокуратури відповідно до норм Закону України «Про державну службу».</w:t>
            </w:r>
          </w:p>
          <w:p w14:paraId="3B41E899" w14:textId="655761B6" w:rsidR="00155D29" w:rsidRPr="00D521A1" w:rsidRDefault="00155D29" w:rsidP="00DF53BC">
            <w:pPr>
              <w:ind w:firstLine="247"/>
              <w:jc w:val="both"/>
              <w:rPr>
                <w:rFonts w:ascii="Times New Roman" w:hAnsi="Times New Roman" w:cs="Times New Roman"/>
                <w:lang w:val="uk-UA"/>
              </w:rPr>
            </w:pPr>
            <w:r w:rsidRPr="00D521A1">
              <w:rPr>
                <w:rFonts w:ascii="Times New Roman" w:eastAsia="Times New Roman" w:hAnsi="Times New Roman" w:cs="Times New Roman"/>
                <w:bCs/>
                <w:lang w:val="uk-UA" w:eastAsia="ru-RU"/>
              </w:rPr>
              <w:t xml:space="preserve">Таким чином </w:t>
            </w:r>
            <w:r w:rsidRPr="00D521A1">
              <w:rPr>
                <w:rFonts w:ascii="Times New Roman" w:eastAsia="Times New Roman" w:hAnsi="Times New Roman" w:cs="Times New Roman"/>
                <w:b/>
                <w:bCs/>
                <w:lang w:val="uk-UA" w:eastAsia="ru-RU"/>
              </w:rPr>
              <w:t xml:space="preserve">доцільним є залишення пункту 3 Прикінцевих та перехідних положень законопроєкту, який стосується виплати різниці </w:t>
            </w:r>
            <w:r w:rsidRPr="00D521A1">
              <w:rPr>
                <w:rFonts w:ascii="Times New Roman" w:hAnsi="Times New Roman" w:cs="Times New Roman"/>
                <w:b/>
                <w:lang w:val="uk-UA"/>
              </w:rPr>
              <w:t>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tc>
      </w:tr>
      <w:tr w:rsidR="00D521A1" w:rsidRPr="00D521A1" w14:paraId="233DA2E9" w14:textId="77777777" w:rsidTr="00D521A1">
        <w:trPr>
          <w:gridAfter w:val="1"/>
          <w:wAfter w:w="16" w:type="dxa"/>
        </w:trPr>
        <w:tc>
          <w:tcPr>
            <w:tcW w:w="460" w:type="dxa"/>
          </w:tcPr>
          <w:p w14:paraId="40A9CE90"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1FD4FD96"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2. Розмір надбавки за ранг державного службовця визначається Кабінетом Міністрів України під час затвердження схеми посадових окладів на посадах державної служби.</w:t>
            </w:r>
          </w:p>
          <w:p w14:paraId="0EA1C8EB" w14:textId="3B8D8EBD" w:rsidR="00155D29" w:rsidRPr="00D521A1" w:rsidRDefault="00155D29" w:rsidP="00DF53BC">
            <w:pPr>
              <w:ind w:firstLine="322"/>
              <w:jc w:val="both"/>
              <w:rPr>
                <w:rFonts w:ascii="Times New Roman" w:hAnsi="Times New Roman" w:cs="Times New Roman"/>
                <w:lang w:val="uk-UA"/>
              </w:rPr>
            </w:pPr>
          </w:p>
        </w:tc>
        <w:tc>
          <w:tcPr>
            <w:tcW w:w="3231" w:type="dxa"/>
          </w:tcPr>
          <w:p w14:paraId="6FA58D60" w14:textId="3280DB24"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2. Розмір надбавки за ранг державного службовця визначається Кабінетом Міністрів України під час затвердження схеми посадових окладів на посадах державної служби.</w:t>
            </w:r>
          </w:p>
        </w:tc>
        <w:tc>
          <w:tcPr>
            <w:tcW w:w="3669" w:type="dxa"/>
          </w:tcPr>
          <w:p w14:paraId="3D2D89F2" w14:textId="77777777" w:rsidR="00155D29" w:rsidRPr="00D521A1" w:rsidRDefault="00155D29" w:rsidP="00DF53BC">
            <w:pPr>
              <w:jc w:val="both"/>
              <w:rPr>
                <w:rFonts w:ascii="Times New Roman" w:hAnsi="Times New Roman" w:cs="Times New Roman"/>
                <w:lang w:val="uk-UA"/>
              </w:rPr>
            </w:pPr>
          </w:p>
        </w:tc>
        <w:tc>
          <w:tcPr>
            <w:tcW w:w="5262" w:type="dxa"/>
          </w:tcPr>
          <w:p w14:paraId="1711DC50"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361B6FD0" w14:textId="77777777" w:rsidTr="00D521A1">
        <w:trPr>
          <w:gridAfter w:val="1"/>
          <w:wAfter w:w="16" w:type="dxa"/>
        </w:trPr>
        <w:tc>
          <w:tcPr>
            <w:tcW w:w="460" w:type="dxa"/>
          </w:tcPr>
          <w:p w14:paraId="677F5BC5"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F3BD4B5"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3. Компенсація за додаткове навантаження у зв’язку з виконанням обов’язків тимчасово відсутнього державного службовця виплачується у розмірі 50 відсотків посадового окладу, визначеного за такою посадою з урахуванням фактично відпрацьованого часу.</w:t>
            </w:r>
          </w:p>
          <w:p w14:paraId="0E9F80D1" w14:textId="4D66455A" w:rsidR="00155D29" w:rsidRPr="00D521A1" w:rsidRDefault="00155D29" w:rsidP="00DF53BC">
            <w:pPr>
              <w:jc w:val="both"/>
              <w:rPr>
                <w:rFonts w:ascii="Times New Roman" w:hAnsi="Times New Roman" w:cs="Times New Roman"/>
                <w:lang w:val="uk-UA"/>
              </w:rPr>
            </w:pPr>
          </w:p>
        </w:tc>
        <w:tc>
          <w:tcPr>
            <w:tcW w:w="3231" w:type="dxa"/>
          </w:tcPr>
          <w:p w14:paraId="205AB123"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3. Компенсація за додаткове навантаження у зв’язку з виконанням обов’язків тимчасово відсутнього державного службовця виплачується у розмірі 50 відсотків посадового окладу, визначеного </w:t>
            </w:r>
            <w:r w:rsidRPr="00D521A1">
              <w:rPr>
                <w:rFonts w:ascii="Times New Roman" w:eastAsia="Times New Roman" w:hAnsi="Times New Roman" w:cs="Times New Roman"/>
                <w:b/>
                <w:bCs/>
                <w:lang w:val="uk-UA" w:eastAsia="ru-RU"/>
              </w:rPr>
              <w:t>за такою посадою тимчасово відсутнього державного службовця</w:t>
            </w:r>
            <w:r w:rsidRPr="00D521A1">
              <w:rPr>
                <w:rFonts w:ascii="Times New Roman" w:eastAsia="Times New Roman" w:hAnsi="Times New Roman" w:cs="Times New Roman"/>
                <w:lang w:val="uk-UA" w:eastAsia="ru-RU"/>
              </w:rPr>
              <w:t>, з урахуванням фактично відпрацьованого часу.</w:t>
            </w:r>
          </w:p>
          <w:p w14:paraId="181D7FEF" w14:textId="77777777" w:rsidR="00155D29" w:rsidRPr="00D521A1" w:rsidRDefault="00155D29" w:rsidP="00DF53BC">
            <w:pPr>
              <w:jc w:val="both"/>
              <w:rPr>
                <w:rFonts w:ascii="Times New Roman" w:hAnsi="Times New Roman" w:cs="Times New Roman"/>
                <w:lang w:val="uk-UA"/>
              </w:rPr>
            </w:pPr>
          </w:p>
        </w:tc>
        <w:tc>
          <w:tcPr>
            <w:tcW w:w="3669" w:type="dxa"/>
          </w:tcPr>
          <w:p w14:paraId="4629630E" w14:textId="010AE941"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73CB1" w:rsidRPr="00D521A1">
              <w:rPr>
                <w:rFonts w:ascii="Times New Roman" w:eastAsia="Times New Roman" w:hAnsi="Times New Roman" w:cs="Times New Roman"/>
                <w:b/>
                <w:bCs/>
                <w:lang w:val="uk-UA" w:eastAsia="ru-RU"/>
              </w:rPr>
              <w:t>47</w:t>
            </w:r>
            <w:r w:rsidRPr="00D521A1">
              <w:rPr>
                <w:rFonts w:ascii="Times New Roman" w:eastAsia="Times New Roman" w:hAnsi="Times New Roman" w:cs="Times New Roman"/>
                <w:b/>
                <w:bCs/>
                <w:lang w:val="uk-UA" w:eastAsia="ru-RU"/>
              </w:rPr>
              <w:t>- Міністерство з питань стратегiчних галузей промисловостi України</w:t>
            </w:r>
          </w:p>
          <w:p w14:paraId="2A452D94" w14:textId="7B573BC3" w:rsidR="00155D29" w:rsidRPr="00D521A1" w:rsidRDefault="00155D29" w:rsidP="00DF53BC">
            <w:pPr>
              <w:pStyle w:val="Default"/>
              <w:jc w:val="both"/>
              <w:rPr>
                <w:color w:val="auto"/>
                <w:sz w:val="22"/>
                <w:szCs w:val="22"/>
                <w:lang w:val="uk-UA"/>
              </w:rPr>
            </w:pPr>
          </w:p>
          <w:p w14:paraId="7EFA85E2" w14:textId="4D4D47F4" w:rsidR="00273CB1" w:rsidRPr="00D521A1" w:rsidRDefault="00273CB1" w:rsidP="00DF53BC">
            <w:pPr>
              <w:pStyle w:val="Default"/>
              <w:jc w:val="both"/>
              <w:rPr>
                <w:rFonts w:eastAsia="Times New Roman"/>
                <w:color w:val="auto"/>
                <w:sz w:val="22"/>
                <w:szCs w:val="22"/>
                <w:lang w:val="uk-UA"/>
              </w:rPr>
            </w:pPr>
            <w:r w:rsidRPr="00D521A1">
              <w:rPr>
                <w:rFonts w:eastAsia="Times New Roman"/>
                <w:color w:val="auto"/>
                <w:sz w:val="22"/>
                <w:szCs w:val="22"/>
              </w:rPr>
              <w:t>Абзац двадцять другий пункту 3 розділу І законопроекту</w:t>
            </w:r>
            <w:r w:rsidRPr="00D521A1">
              <w:rPr>
                <w:rFonts w:eastAsia="Times New Roman"/>
                <w:color w:val="auto"/>
                <w:sz w:val="22"/>
                <w:szCs w:val="22"/>
                <w:lang w:val="uk-UA"/>
              </w:rPr>
              <w:t xml:space="preserve"> викласти в редакції:</w:t>
            </w:r>
          </w:p>
          <w:p w14:paraId="08AD2F75" w14:textId="77777777" w:rsidR="00273CB1" w:rsidRPr="00D521A1" w:rsidRDefault="00273CB1" w:rsidP="00DF53BC">
            <w:pPr>
              <w:pStyle w:val="Default"/>
              <w:jc w:val="both"/>
              <w:rPr>
                <w:color w:val="auto"/>
                <w:sz w:val="22"/>
                <w:szCs w:val="22"/>
                <w:lang w:val="uk-UA"/>
              </w:rPr>
            </w:pPr>
          </w:p>
          <w:p w14:paraId="3AF261CE" w14:textId="77777777" w:rsidR="00155D29" w:rsidRPr="00D521A1" w:rsidRDefault="00155D29" w:rsidP="00DF53BC">
            <w:pPr>
              <w:pStyle w:val="Default"/>
              <w:pBdr>
                <w:bottom w:val="single" w:sz="12" w:space="1" w:color="auto"/>
              </w:pBdr>
              <w:ind w:firstLine="313"/>
              <w:jc w:val="both"/>
              <w:rPr>
                <w:color w:val="auto"/>
                <w:sz w:val="22"/>
                <w:szCs w:val="22"/>
                <w:lang w:val="uk-UA"/>
              </w:rPr>
            </w:pPr>
            <w:r w:rsidRPr="00D521A1">
              <w:rPr>
                <w:color w:val="auto"/>
                <w:sz w:val="22"/>
                <w:szCs w:val="22"/>
                <w:lang w:val="uk-UA"/>
              </w:rPr>
              <w:t xml:space="preserve">3. Компенсація за додаткове навантаження у зв’язку з виконанням обов’язків тимчасово відсутнього державного службовця виплачується у розмірі </w:t>
            </w:r>
            <w:r w:rsidRPr="00D521A1">
              <w:rPr>
                <w:b/>
                <w:bCs/>
                <w:color w:val="auto"/>
                <w:sz w:val="22"/>
                <w:szCs w:val="22"/>
                <w:lang w:val="uk-UA"/>
              </w:rPr>
              <w:t xml:space="preserve">до </w:t>
            </w:r>
            <w:r w:rsidRPr="00D521A1">
              <w:rPr>
                <w:color w:val="auto"/>
                <w:sz w:val="22"/>
                <w:szCs w:val="22"/>
                <w:lang w:val="uk-UA"/>
              </w:rPr>
              <w:t xml:space="preserve">50 відсотків посадового окладу, визначеного за такою посадою тимчасово відсутнього державного службовця, з урахуванням фактично відпрацьованого часу. </w:t>
            </w:r>
          </w:p>
          <w:p w14:paraId="3EC1BB88" w14:textId="77777777" w:rsidR="00155D29" w:rsidRPr="00D521A1" w:rsidRDefault="00155D29" w:rsidP="00DF53BC">
            <w:pPr>
              <w:jc w:val="both"/>
              <w:rPr>
                <w:rFonts w:ascii="Times New Roman" w:hAnsi="Times New Roman" w:cs="Times New Roman"/>
                <w:lang w:val="uk-UA"/>
              </w:rPr>
            </w:pPr>
          </w:p>
        </w:tc>
        <w:tc>
          <w:tcPr>
            <w:tcW w:w="5262" w:type="dxa"/>
          </w:tcPr>
          <w:p w14:paraId="78FB93C8"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Під час планування витрат на заробітну плату установи компенсація за додаткове навантаження у зв’язку з виконанням обов’язків тимчасово відсутнього державного службовця не закладається, тому ці виплати здійснюються за рахунок економії фонду заробітної плати установи. За відсутності фонду економії заробітної плати виконання цієї норми закону не можливе.</w:t>
            </w:r>
          </w:p>
          <w:p w14:paraId="294423BA"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687C0AF5" w14:textId="77777777" w:rsidTr="00D521A1">
        <w:trPr>
          <w:gridAfter w:val="1"/>
          <w:wAfter w:w="16" w:type="dxa"/>
        </w:trPr>
        <w:tc>
          <w:tcPr>
            <w:tcW w:w="460" w:type="dxa"/>
          </w:tcPr>
          <w:p w14:paraId="73550B9A"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59D3EDA" w14:textId="1BF078C0" w:rsidR="00155D29" w:rsidRPr="00D521A1" w:rsidRDefault="00155D29" w:rsidP="00DF53BC">
            <w:pPr>
              <w:jc w:val="both"/>
              <w:rPr>
                <w:rFonts w:ascii="Times New Roman" w:hAnsi="Times New Roman" w:cs="Times New Roman"/>
                <w:lang w:val="uk-UA"/>
              </w:rPr>
            </w:pPr>
          </w:p>
        </w:tc>
        <w:tc>
          <w:tcPr>
            <w:tcW w:w="3231" w:type="dxa"/>
          </w:tcPr>
          <w:p w14:paraId="0C810532" w14:textId="77777777" w:rsidR="00155D29" w:rsidRPr="00D521A1" w:rsidRDefault="00155D29" w:rsidP="00DF53BC">
            <w:pPr>
              <w:jc w:val="both"/>
              <w:rPr>
                <w:rFonts w:ascii="Times New Roman" w:hAnsi="Times New Roman" w:cs="Times New Roman"/>
                <w:lang w:val="uk-UA"/>
              </w:rPr>
            </w:pPr>
          </w:p>
        </w:tc>
        <w:tc>
          <w:tcPr>
            <w:tcW w:w="3669" w:type="dxa"/>
          </w:tcPr>
          <w:p w14:paraId="11C9D2C4" w14:textId="37A732FE"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73CB1" w:rsidRPr="00D521A1">
              <w:rPr>
                <w:rFonts w:ascii="Times New Roman" w:eastAsia="Times New Roman" w:hAnsi="Times New Roman" w:cs="Times New Roman"/>
                <w:b/>
                <w:bCs/>
                <w:lang w:val="uk-UA" w:eastAsia="ru-RU"/>
              </w:rPr>
              <w:t>48</w:t>
            </w:r>
            <w:r w:rsidRPr="00D521A1">
              <w:rPr>
                <w:rFonts w:ascii="Times New Roman" w:eastAsia="Times New Roman" w:hAnsi="Times New Roman" w:cs="Times New Roman"/>
                <w:b/>
                <w:bCs/>
                <w:lang w:val="uk-UA" w:eastAsia="ru-RU"/>
              </w:rPr>
              <w:t>- Міністерство юстиції України</w:t>
            </w:r>
          </w:p>
          <w:p w14:paraId="06A75138" w14:textId="77777777" w:rsidR="00155D29" w:rsidRPr="00D521A1" w:rsidRDefault="00155D29" w:rsidP="00DF53BC">
            <w:pPr>
              <w:jc w:val="both"/>
              <w:rPr>
                <w:rFonts w:ascii="Times New Roman" w:hAnsi="Times New Roman" w:cs="Times New Roman"/>
                <w:lang w:val="uk-UA"/>
              </w:rPr>
            </w:pPr>
            <w:r w:rsidRPr="00D521A1">
              <w:rPr>
                <w:rFonts w:ascii="Times New Roman" w:hAnsi="Times New Roman" w:cs="Times New Roman"/>
                <w:lang w:val="uk-UA"/>
              </w:rPr>
              <w:lastRenderedPageBreak/>
              <w:t>Положення потребує перегляду</w:t>
            </w:r>
          </w:p>
          <w:p w14:paraId="4CB0F407" w14:textId="77777777" w:rsidR="00155D29" w:rsidRPr="00D521A1" w:rsidRDefault="00155D29" w:rsidP="00DF53BC">
            <w:pPr>
              <w:jc w:val="both"/>
              <w:rPr>
                <w:rFonts w:ascii="Times New Roman" w:hAnsi="Times New Roman" w:cs="Times New Roman"/>
                <w:lang w:val="uk-UA"/>
              </w:rPr>
            </w:pPr>
          </w:p>
        </w:tc>
        <w:tc>
          <w:tcPr>
            <w:tcW w:w="5262" w:type="dxa"/>
          </w:tcPr>
          <w:p w14:paraId="383CC812"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 xml:space="preserve">Пропонуємо частину третю статті 52 проєкту Закону                 № 8222 переглянути  з метою </w:t>
            </w:r>
            <w:r w:rsidRPr="00D521A1">
              <w:rPr>
                <w:rFonts w:ascii="Times New Roman" w:eastAsia="Times New Roman" w:hAnsi="Times New Roman" w:cs="Times New Roman"/>
                <w:lang w:val="uk-UA" w:eastAsia="ru-RU"/>
              </w:rPr>
              <w:lastRenderedPageBreak/>
              <w:t xml:space="preserve">фінансового забезпечення можливості виплати такої компенсації та уточнити, що вказана компенсація виплачується у разі, якщо за тимчасово відсутнім державним службовцем не зберігається заробітна плата, середній заробіток або не здійснюються виплати із розрахунку середньої заробітної плати. </w:t>
            </w:r>
          </w:p>
          <w:p w14:paraId="0ED43E46"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  Зазначене дозволить виплачувати зазначену компенсацію у разі наявності економії фонду оплати праці за посадою тимчасово відсутнього державного службовця, наприклад, у разі відсутності державного службовця внаслідок тимчасової непрацездатності понад 5 днів, перебування у відпустці без збереження заробітної плати, у відпустці у зв’язку з вагітністю і пологами, відпустці для догляду за дитиною до досягнення нею трирічного віку, призову на військову службу під час мобілізації тощо.</w:t>
            </w:r>
          </w:p>
          <w:p w14:paraId="3B8E9878"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2D5828BA" w14:textId="77777777" w:rsidTr="00D521A1">
        <w:trPr>
          <w:gridAfter w:val="1"/>
          <w:wAfter w:w="16" w:type="dxa"/>
        </w:trPr>
        <w:tc>
          <w:tcPr>
            <w:tcW w:w="460" w:type="dxa"/>
          </w:tcPr>
          <w:p w14:paraId="5EFBDFB0"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6147C21"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4. Компенсація за додаткове навантаження у зв’язку з виконанням обов’язків за вакантною посадою державної служби виплачується у розмірі 50 відсотків посадового окладу, визначеного за такою посадою з урахуванням фактично відпрацьованого часу. </w:t>
            </w:r>
          </w:p>
          <w:p w14:paraId="79BD5143" w14:textId="20AB1972" w:rsidR="00155D29" w:rsidRPr="00D521A1" w:rsidRDefault="00155D29" w:rsidP="00DF53BC">
            <w:pPr>
              <w:jc w:val="both"/>
              <w:rPr>
                <w:rFonts w:ascii="Times New Roman" w:hAnsi="Times New Roman" w:cs="Times New Roman"/>
                <w:lang w:val="uk-UA"/>
              </w:rPr>
            </w:pPr>
          </w:p>
        </w:tc>
        <w:tc>
          <w:tcPr>
            <w:tcW w:w="3231" w:type="dxa"/>
          </w:tcPr>
          <w:p w14:paraId="1FA85A98"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4. Компенсація за додаткове навантаження у зв’язку з виконанням обов’язків за вакантною посадою державної служби виплачується у розмірі 50 відсотків посадового окладу, визначеного за такою посадою з урахуванням фактично відпрацьованого часу. </w:t>
            </w:r>
          </w:p>
          <w:p w14:paraId="6EE365A2" w14:textId="77777777" w:rsidR="00155D29" w:rsidRPr="00D521A1" w:rsidRDefault="00155D29" w:rsidP="00DF53BC">
            <w:pPr>
              <w:jc w:val="both"/>
              <w:rPr>
                <w:rFonts w:ascii="Times New Roman" w:hAnsi="Times New Roman" w:cs="Times New Roman"/>
                <w:lang w:val="uk-UA"/>
              </w:rPr>
            </w:pPr>
          </w:p>
        </w:tc>
        <w:tc>
          <w:tcPr>
            <w:tcW w:w="3669" w:type="dxa"/>
          </w:tcPr>
          <w:p w14:paraId="4BC8310D" w14:textId="742BE083"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73CB1" w:rsidRPr="00D521A1">
              <w:rPr>
                <w:rFonts w:ascii="Times New Roman" w:eastAsia="Times New Roman" w:hAnsi="Times New Roman" w:cs="Times New Roman"/>
                <w:b/>
                <w:bCs/>
                <w:lang w:val="uk-UA" w:eastAsia="ru-RU"/>
              </w:rPr>
              <w:t>49</w:t>
            </w:r>
            <w:r w:rsidRPr="00D521A1">
              <w:rPr>
                <w:rFonts w:ascii="Times New Roman" w:eastAsia="Times New Roman" w:hAnsi="Times New Roman" w:cs="Times New Roman"/>
                <w:b/>
                <w:bCs/>
                <w:lang w:val="uk-UA" w:eastAsia="ru-RU"/>
              </w:rPr>
              <w:t>- Міністерство з питань стратегiчних галузей промисловостi України</w:t>
            </w:r>
          </w:p>
          <w:p w14:paraId="61C5D314" w14:textId="77777777" w:rsidR="00273CB1" w:rsidRPr="00D521A1" w:rsidRDefault="00273CB1" w:rsidP="00DF53BC">
            <w:pPr>
              <w:pStyle w:val="Default"/>
              <w:jc w:val="both"/>
              <w:rPr>
                <w:rFonts w:eastAsia="Times New Roman"/>
                <w:color w:val="auto"/>
                <w:sz w:val="22"/>
                <w:szCs w:val="22"/>
                <w:lang w:val="uk-UA"/>
              </w:rPr>
            </w:pPr>
          </w:p>
          <w:p w14:paraId="1CFA62AB" w14:textId="43D5318F" w:rsidR="00273CB1" w:rsidRPr="00D521A1" w:rsidRDefault="00273CB1" w:rsidP="00DF53BC">
            <w:pPr>
              <w:pStyle w:val="Default"/>
              <w:jc w:val="both"/>
              <w:rPr>
                <w:rFonts w:eastAsia="Times New Roman"/>
                <w:color w:val="auto"/>
                <w:sz w:val="22"/>
                <w:szCs w:val="22"/>
                <w:lang w:val="uk-UA"/>
              </w:rPr>
            </w:pPr>
            <w:r w:rsidRPr="00D521A1">
              <w:rPr>
                <w:rFonts w:eastAsia="Times New Roman"/>
                <w:color w:val="auto"/>
                <w:sz w:val="22"/>
                <w:szCs w:val="22"/>
              </w:rPr>
              <w:t xml:space="preserve">Абзац двадцять </w:t>
            </w:r>
            <w:r w:rsidRPr="00D521A1">
              <w:rPr>
                <w:rFonts w:eastAsia="Times New Roman"/>
                <w:color w:val="auto"/>
                <w:sz w:val="22"/>
                <w:szCs w:val="22"/>
                <w:lang w:val="uk-UA"/>
              </w:rPr>
              <w:t>перший</w:t>
            </w:r>
            <w:r w:rsidRPr="00D521A1">
              <w:rPr>
                <w:rFonts w:eastAsia="Times New Roman"/>
                <w:color w:val="auto"/>
                <w:sz w:val="22"/>
                <w:szCs w:val="22"/>
              </w:rPr>
              <w:t xml:space="preserve"> пункту 3 розділу І законопроекту</w:t>
            </w:r>
            <w:r w:rsidRPr="00D521A1">
              <w:rPr>
                <w:rFonts w:eastAsia="Times New Roman"/>
                <w:color w:val="auto"/>
                <w:sz w:val="22"/>
                <w:szCs w:val="22"/>
                <w:lang w:val="uk-UA"/>
              </w:rPr>
              <w:t xml:space="preserve"> викласти в редакції:</w:t>
            </w:r>
          </w:p>
          <w:p w14:paraId="7B936D2B" w14:textId="77777777" w:rsidR="00273CB1" w:rsidRPr="00D521A1" w:rsidRDefault="00273CB1" w:rsidP="00DF53BC">
            <w:pPr>
              <w:ind w:firstLine="322"/>
              <w:jc w:val="both"/>
              <w:rPr>
                <w:rFonts w:ascii="Times New Roman" w:eastAsia="Times New Roman" w:hAnsi="Times New Roman" w:cs="Times New Roman"/>
                <w:b/>
                <w:bCs/>
                <w:lang w:val="uk-UA" w:eastAsia="ru-RU"/>
              </w:rPr>
            </w:pPr>
          </w:p>
          <w:p w14:paraId="05F9C9DE" w14:textId="77777777" w:rsidR="00273CB1" w:rsidRPr="00D521A1" w:rsidRDefault="00273CB1" w:rsidP="00DF53BC">
            <w:pPr>
              <w:ind w:firstLine="322"/>
              <w:jc w:val="both"/>
              <w:rPr>
                <w:rFonts w:ascii="Times New Roman" w:eastAsia="Times New Roman" w:hAnsi="Times New Roman" w:cs="Times New Roman"/>
                <w:b/>
                <w:bCs/>
                <w:lang w:val="uk-UA" w:eastAsia="ru-RU"/>
              </w:rPr>
            </w:pPr>
          </w:p>
          <w:p w14:paraId="24BEE014" w14:textId="1039470B" w:rsidR="00155D29" w:rsidRPr="00D521A1" w:rsidRDefault="00155D29" w:rsidP="00DF53BC">
            <w:pPr>
              <w:jc w:val="both"/>
              <w:rPr>
                <w:rFonts w:ascii="Times New Roman" w:hAnsi="Times New Roman" w:cs="Times New Roman"/>
                <w:lang w:val="uk-UA"/>
              </w:rPr>
            </w:pPr>
            <w:r w:rsidRPr="00D521A1">
              <w:rPr>
                <w:rFonts w:ascii="Times New Roman" w:hAnsi="Times New Roman" w:cs="Times New Roman"/>
                <w:lang w:val="uk-UA"/>
              </w:rPr>
              <w:t xml:space="preserve">4. Компенсація за додаткове навантаження у зв’язку з виконанням обов’язків за вакантною посадою державної служби виплачується у розмірі </w:t>
            </w:r>
            <w:r w:rsidRPr="00D521A1">
              <w:rPr>
                <w:rFonts w:ascii="Times New Roman" w:hAnsi="Times New Roman" w:cs="Times New Roman"/>
                <w:b/>
                <w:bCs/>
                <w:lang w:val="uk-UA"/>
              </w:rPr>
              <w:t xml:space="preserve">до </w:t>
            </w:r>
            <w:r w:rsidRPr="00D521A1">
              <w:rPr>
                <w:rFonts w:ascii="Times New Roman" w:hAnsi="Times New Roman" w:cs="Times New Roman"/>
                <w:lang w:val="uk-UA"/>
              </w:rPr>
              <w:t>50 відсотків посадового окладу, визначеного за такою посадою з урахуванням фактично відпрацьованого часу.</w:t>
            </w:r>
          </w:p>
        </w:tc>
        <w:tc>
          <w:tcPr>
            <w:tcW w:w="5262" w:type="dxa"/>
          </w:tcPr>
          <w:p w14:paraId="1D3B64DD" w14:textId="77777777" w:rsidR="00155D29" w:rsidRPr="00D521A1" w:rsidRDefault="00155D29" w:rsidP="00DF53BC">
            <w:pPr>
              <w:ind w:firstLine="24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Під час планування витрат на заробітну плату установи компенсація за додаткове навантаження у зв’язку з виконанням обов’язків тимчасово відсутнього державного службовця не закладається, тому ці виплати здійснюються за рахунок економії фонду заробітної плати установи. За відсутності фонду економії заробітної плати виконання цієї норми закону не можливе.</w:t>
            </w:r>
          </w:p>
          <w:p w14:paraId="49A72C37"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38A37151" w14:textId="77777777" w:rsidTr="00D521A1">
        <w:trPr>
          <w:gridAfter w:val="1"/>
          <w:wAfter w:w="16" w:type="dxa"/>
        </w:trPr>
        <w:tc>
          <w:tcPr>
            <w:tcW w:w="460" w:type="dxa"/>
          </w:tcPr>
          <w:p w14:paraId="341D064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165B088"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5. Компенсація за роботу, що передбачає доступ до державної таємниці, </w:t>
            </w:r>
            <w:r w:rsidRPr="00D521A1">
              <w:rPr>
                <w:rFonts w:ascii="Times New Roman" w:eastAsia="Times New Roman" w:hAnsi="Times New Roman" w:cs="Times New Roman"/>
                <w:lang w:val="uk-UA" w:eastAsia="ru-RU"/>
              </w:rPr>
              <w:lastRenderedPageBreak/>
              <w:t>виплачується в розмірі та порядку, визначених Кабінетом Міністрів України.</w:t>
            </w:r>
          </w:p>
          <w:p w14:paraId="15323151"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6. Типове положення про преміювання затверджується центральним органом виконавчої влади, що забезпечує формування та реалізує державну політику у сфері державної служби.</w:t>
            </w:r>
          </w:p>
          <w:p w14:paraId="419AB715"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Встановлення премій державним службовцям здійснюється керівником державної служби залежно від особистого внеску державного службовця в загальний результат роботи державного органу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14:paraId="676E857B"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7. Розмір місячної або квартальної премії та премії за результатами оцінювання службової діяльності державним службовцям, які займають посади категорії «A» визначається та встановлюється відповідно до порядку, затвердженого Кабінетом Міністрів України.</w:t>
            </w:r>
          </w:p>
          <w:p w14:paraId="2A1F2CE1" w14:textId="7FC14264" w:rsidR="00155D29" w:rsidRPr="00D521A1" w:rsidRDefault="00155D29" w:rsidP="00DF53BC">
            <w:pPr>
              <w:ind w:firstLine="322"/>
              <w:jc w:val="both"/>
              <w:rPr>
                <w:rFonts w:ascii="Times New Roman" w:hAnsi="Times New Roman" w:cs="Times New Roman"/>
                <w:lang w:val="uk-UA"/>
              </w:rPr>
            </w:pPr>
          </w:p>
        </w:tc>
        <w:tc>
          <w:tcPr>
            <w:tcW w:w="3231" w:type="dxa"/>
          </w:tcPr>
          <w:p w14:paraId="51108D8D"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 xml:space="preserve">5. Компенсація за роботу, що передбачає доступ до державної таємниці, </w:t>
            </w:r>
            <w:r w:rsidRPr="00D521A1">
              <w:rPr>
                <w:rFonts w:ascii="Times New Roman" w:eastAsia="Times New Roman" w:hAnsi="Times New Roman" w:cs="Times New Roman"/>
                <w:lang w:val="uk-UA" w:eastAsia="ru-RU"/>
              </w:rPr>
              <w:lastRenderedPageBreak/>
              <w:t>виплачується в розмірі та порядку, визначених Кабінетом Міністрів України.</w:t>
            </w:r>
          </w:p>
          <w:p w14:paraId="03134AB2"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6. Типове положення про преміювання затверджується центральним органом виконавчої влади, що забезпечує формування та реалізує державну політику у сфері державної служби.</w:t>
            </w:r>
          </w:p>
          <w:p w14:paraId="1625346E"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Встановлення премій державним службовцям здійснюється керівником державної служби залежно від особистого внеску державного службовця в загальний результат роботи державного органу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14:paraId="2C59286C"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7. Розмір місячної або квартальної премії та премії за результатами оцінювання службової діяльності державним службовцям, які займають посади категорії «A» визначається та встановлюється відповідно до порядку, затвердженого Кабінетом Міністрів України.</w:t>
            </w:r>
          </w:p>
          <w:p w14:paraId="09098E41" w14:textId="77777777" w:rsidR="00155D29" w:rsidRPr="00D521A1" w:rsidRDefault="00155D29" w:rsidP="00DF53BC">
            <w:pPr>
              <w:ind w:firstLine="322"/>
              <w:jc w:val="both"/>
              <w:rPr>
                <w:rFonts w:ascii="Times New Roman" w:hAnsi="Times New Roman" w:cs="Times New Roman"/>
                <w:lang w:val="uk-UA"/>
              </w:rPr>
            </w:pPr>
          </w:p>
        </w:tc>
        <w:tc>
          <w:tcPr>
            <w:tcW w:w="3669" w:type="dxa"/>
          </w:tcPr>
          <w:p w14:paraId="4EA31746" w14:textId="77777777" w:rsidR="00155D29" w:rsidRPr="00D521A1" w:rsidRDefault="00155D29" w:rsidP="00DF53BC">
            <w:pPr>
              <w:jc w:val="both"/>
              <w:rPr>
                <w:rFonts w:ascii="Times New Roman" w:hAnsi="Times New Roman" w:cs="Times New Roman"/>
                <w:lang w:val="uk-UA"/>
              </w:rPr>
            </w:pPr>
          </w:p>
        </w:tc>
        <w:tc>
          <w:tcPr>
            <w:tcW w:w="5262" w:type="dxa"/>
          </w:tcPr>
          <w:p w14:paraId="61C0B317"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67FA247B" w14:textId="77777777" w:rsidTr="00D521A1">
        <w:trPr>
          <w:gridAfter w:val="1"/>
          <w:wAfter w:w="16" w:type="dxa"/>
        </w:trPr>
        <w:tc>
          <w:tcPr>
            <w:tcW w:w="460" w:type="dxa"/>
          </w:tcPr>
          <w:p w14:paraId="6282EAB9"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BF7C938"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8. Премії виплачуються відповідно до абзацу п’ятого </w:t>
            </w:r>
            <w:r w:rsidRPr="00D521A1">
              <w:rPr>
                <w:rFonts w:ascii="Times New Roman" w:eastAsia="Times New Roman" w:hAnsi="Times New Roman" w:cs="Times New Roman"/>
                <w:lang w:val="uk-UA" w:eastAsia="ru-RU"/>
              </w:rPr>
              <w:lastRenderedPageBreak/>
              <w:t>частини третьої статті 50 цього Закону в межах фонду преміювання державного органу, який встановлюється у розмірі 20 відсотків загального фонду посадових окладів за рік.</w:t>
            </w:r>
          </w:p>
          <w:p w14:paraId="6BEF5889"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Преміювання за результатами щорічного оцінювання службової діяльності здійснюється за рахунок економії фонду оплати праці.</w:t>
            </w:r>
          </w:p>
          <w:p w14:paraId="5373B5F0" w14:textId="77777777" w:rsidR="00155D29" w:rsidRPr="00D521A1" w:rsidRDefault="00155D29" w:rsidP="00DF53BC">
            <w:pPr>
              <w:ind w:firstLine="322"/>
              <w:jc w:val="both"/>
              <w:rPr>
                <w:rFonts w:ascii="Times New Roman" w:eastAsia="Times New Roman" w:hAnsi="Times New Roman" w:cs="Times New Roman"/>
                <w:lang w:val="uk-UA" w:eastAsia="ru-RU"/>
              </w:rPr>
            </w:pPr>
          </w:p>
        </w:tc>
        <w:tc>
          <w:tcPr>
            <w:tcW w:w="3231" w:type="dxa"/>
          </w:tcPr>
          <w:p w14:paraId="1E0B6D2E"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 xml:space="preserve">8. Премії виплачуються відповідно до абзацу п’ятого </w:t>
            </w:r>
            <w:r w:rsidRPr="00D521A1">
              <w:rPr>
                <w:rFonts w:ascii="Times New Roman" w:eastAsia="Times New Roman" w:hAnsi="Times New Roman" w:cs="Times New Roman"/>
                <w:lang w:val="uk-UA" w:eastAsia="ru-RU"/>
              </w:rPr>
              <w:lastRenderedPageBreak/>
              <w:t>частини третьої статті 50 цього Закону в межах фонду преміювання державного органу, який встановлюється у розмірі 20 відсотків загального фонду посадових окладів за рік.</w:t>
            </w:r>
          </w:p>
          <w:p w14:paraId="37683F20"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Преміювання за результатами щорічного оцінювання службової діяльності здійснюється за рахунок економії фонду оплати праці.</w:t>
            </w:r>
          </w:p>
          <w:p w14:paraId="1917A643" w14:textId="77777777" w:rsidR="00155D29" w:rsidRPr="00D521A1" w:rsidRDefault="00155D29" w:rsidP="00DF53BC">
            <w:pPr>
              <w:ind w:firstLine="322"/>
              <w:jc w:val="both"/>
              <w:rPr>
                <w:rFonts w:ascii="Times New Roman" w:eastAsia="Times New Roman" w:hAnsi="Times New Roman" w:cs="Times New Roman"/>
                <w:lang w:val="uk-UA" w:eastAsia="ru-RU"/>
              </w:rPr>
            </w:pPr>
          </w:p>
        </w:tc>
        <w:tc>
          <w:tcPr>
            <w:tcW w:w="3669" w:type="dxa"/>
          </w:tcPr>
          <w:p w14:paraId="5203D1CC" w14:textId="77777777" w:rsidR="00155D29" w:rsidRPr="00D521A1" w:rsidRDefault="00155D29" w:rsidP="00DF53BC">
            <w:pPr>
              <w:jc w:val="both"/>
              <w:rPr>
                <w:rFonts w:ascii="Times New Roman" w:hAnsi="Times New Roman" w:cs="Times New Roman"/>
                <w:lang w:val="uk-UA"/>
              </w:rPr>
            </w:pPr>
          </w:p>
          <w:p w14:paraId="0FA40548" w14:textId="48283754" w:rsidR="00155D29" w:rsidRPr="00D521A1" w:rsidRDefault="00155D29" w:rsidP="00DF53BC">
            <w:pPr>
              <w:ind w:firstLine="29"/>
              <w:jc w:val="both"/>
              <w:rPr>
                <w:rFonts w:ascii="Times New Roman" w:hAnsi="Times New Roman" w:cs="Times New Roman"/>
                <w:b/>
                <w:lang w:val="uk-UA"/>
              </w:rPr>
            </w:pPr>
            <w:r w:rsidRPr="00D521A1">
              <w:rPr>
                <w:rFonts w:ascii="Times New Roman" w:hAnsi="Times New Roman" w:cs="Times New Roman"/>
                <w:b/>
                <w:lang w:val="uk-UA"/>
              </w:rPr>
              <w:lastRenderedPageBreak/>
              <w:t>-</w:t>
            </w:r>
            <w:r w:rsidR="000806F1" w:rsidRPr="00D521A1">
              <w:rPr>
                <w:rFonts w:ascii="Times New Roman" w:hAnsi="Times New Roman" w:cs="Times New Roman"/>
                <w:b/>
                <w:lang w:val="uk-UA"/>
              </w:rPr>
              <w:t>50</w:t>
            </w:r>
            <w:r w:rsidRPr="00D521A1">
              <w:rPr>
                <w:rFonts w:ascii="Times New Roman" w:hAnsi="Times New Roman" w:cs="Times New Roman"/>
                <w:b/>
                <w:lang w:val="uk-UA"/>
              </w:rPr>
              <w:t>- Секретаріат Конституційного Суду України</w:t>
            </w:r>
          </w:p>
          <w:p w14:paraId="153547C6" w14:textId="77777777" w:rsidR="000806F1" w:rsidRPr="00D521A1" w:rsidRDefault="000806F1" w:rsidP="00DF53BC">
            <w:pPr>
              <w:ind w:firstLine="313"/>
              <w:jc w:val="both"/>
              <w:rPr>
                <w:rFonts w:ascii="Times New Roman" w:hAnsi="Times New Roman" w:cs="Times New Roman"/>
                <w:lang w:val="uk-UA"/>
              </w:rPr>
            </w:pPr>
          </w:p>
          <w:p w14:paraId="0BE7D52E" w14:textId="07C38650" w:rsidR="00155D29" w:rsidRPr="00D521A1" w:rsidRDefault="000806F1" w:rsidP="00DF53BC">
            <w:pPr>
              <w:ind w:firstLine="313"/>
              <w:jc w:val="both"/>
              <w:rPr>
                <w:rFonts w:ascii="Times New Roman" w:hAnsi="Times New Roman" w:cs="Times New Roman"/>
                <w:lang w:val="uk-UA"/>
              </w:rPr>
            </w:pPr>
            <w:r w:rsidRPr="00D521A1">
              <w:rPr>
                <w:rFonts w:ascii="Times New Roman" w:eastAsia="Times New Roman" w:hAnsi="Times New Roman" w:cs="Times New Roman"/>
                <w:lang w:val="uk-UA"/>
              </w:rPr>
              <w:t>А</w:t>
            </w:r>
            <w:r w:rsidRPr="00D521A1">
              <w:rPr>
                <w:rFonts w:ascii="Times New Roman" w:eastAsia="Times New Roman" w:hAnsi="Times New Roman" w:cs="Times New Roman"/>
              </w:rPr>
              <w:t>бзац тридцят</w:t>
            </w:r>
            <w:r w:rsidRPr="00D521A1">
              <w:rPr>
                <w:rFonts w:ascii="Times New Roman" w:eastAsia="Times New Roman" w:hAnsi="Times New Roman" w:cs="Times New Roman"/>
                <w:lang w:val="uk-UA"/>
              </w:rPr>
              <w:t>ий</w:t>
            </w:r>
            <w:r w:rsidRPr="00D521A1">
              <w:rPr>
                <w:rFonts w:ascii="Times New Roman" w:eastAsia="Times New Roman" w:hAnsi="Times New Roman" w:cs="Times New Roman"/>
              </w:rPr>
              <w:t xml:space="preserve"> пункту 3 розділу І законопроекту після слів “за рік” додати слова “та економії фонду оплати праці”.</w:t>
            </w:r>
          </w:p>
          <w:p w14:paraId="49219637" w14:textId="77777777" w:rsidR="000806F1" w:rsidRPr="00D521A1" w:rsidRDefault="000806F1" w:rsidP="00DF53BC">
            <w:pPr>
              <w:ind w:firstLine="313"/>
              <w:jc w:val="both"/>
              <w:rPr>
                <w:rFonts w:ascii="Times New Roman" w:hAnsi="Times New Roman" w:cs="Times New Roman"/>
                <w:lang w:val="uk-UA"/>
              </w:rPr>
            </w:pPr>
          </w:p>
          <w:p w14:paraId="01A5F742" w14:textId="226B5D52" w:rsidR="00155D29" w:rsidRPr="00D521A1" w:rsidRDefault="00155D29" w:rsidP="00DF53BC">
            <w:pPr>
              <w:ind w:firstLine="313"/>
              <w:jc w:val="both"/>
              <w:rPr>
                <w:rFonts w:ascii="Times New Roman" w:hAnsi="Times New Roman" w:cs="Times New Roman"/>
                <w:b/>
                <w:lang w:val="uk-UA"/>
              </w:rPr>
            </w:pPr>
            <w:r w:rsidRPr="00D521A1">
              <w:rPr>
                <w:rFonts w:ascii="Times New Roman" w:hAnsi="Times New Roman" w:cs="Times New Roman"/>
                <w:lang w:val="uk-UA"/>
              </w:rPr>
              <w:t xml:space="preserve">8. Премії виплачуються відповідно до абзацу п’ятого частини третьої статті 50 цього Закону в межах фонду преміювання державного органу, який встановлюється у розмірі 20 відсотків загального фонду посадових окладів за рік </w:t>
            </w:r>
            <w:r w:rsidRPr="00D521A1">
              <w:rPr>
                <w:rFonts w:ascii="Times New Roman" w:hAnsi="Times New Roman" w:cs="Times New Roman"/>
                <w:b/>
                <w:lang w:val="uk-UA"/>
              </w:rPr>
              <w:t>та економії фонду оплати праці.</w:t>
            </w:r>
          </w:p>
          <w:p w14:paraId="29BC166F" w14:textId="77777777" w:rsidR="000806F1" w:rsidRPr="00D521A1" w:rsidRDefault="000806F1" w:rsidP="00DF53BC">
            <w:pPr>
              <w:ind w:firstLine="313"/>
              <w:jc w:val="both"/>
              <w:rPr>
                <w:rFonts w:ascii="Times New Roman" w:eastAsia="Times New Roman" w:hAnsi="Times New Roman" w:cs="Times New Roman"/>
                <w:lang w:val="uk-UA"/>
              </w:rPr>
            </w:pPr>
          </w:p>
          <w:p w14:paraId="0BA86EEB" w14:textId="24140B61" w:rsidR="000806F1" w:rsidRPr="00D521A1" w:rsidRDefault="000806F1" w:rsidP="00DF53BC">
            <w:pPr>
              <w:ind w:firstLine="313"/>
              <w:jc w:val="both"/>
              <w:rPr>
                <w:rFonts w:ascii="Times New Roman" w:eastAsia="Times New Roman" w:hAnsi="Times New Roman" w:cs="Times New Roman"/>
                <w:lang w:val="uk-UA"/>
              </w:rPr>
            </w:pPr>
            <w:r w:rsidRPr="00D521A1">
              <w:rPr>
                <w:rFonts w:ascii="Times New Roman" w:eastAsia="Times New Roman" w:hAnsi="Times New Roman" w:cs="Times New Roman"/>
                <w:lang w:val="uk-UA"/>
              </w:rPr>
              <w:t>А</w:t>
            </w:r>
            <w:r w:rsidRPr="00D521A1">
              <w:rPr>
                <w:rFonts w:ascii="Times New Roman" w:eastAsia="Times New Roman" w:hAnsi="Times New Roman" w:cs="Times New Roman"/>
              </w:rPr>
              <w:t xml:space="preserve">бзац </w:t>
            </w:r>
            <w:r w:rsidRPr="00D521A1">
              <w:rPr>
                <w:rFonts w:ascii="Times New Roman" w:eastAsia="Times New Roman" w:hAnsi="Times New Roman" w:cs="Times New Roman"/>
                <w:lang w:val="uk-UA"/>
              </w:rPr>
              <w:t>чотирнадцятий</w:t>
            </w:r>
            <w:r w:rsidRPr="00D521A1">
              <w:rPr>
                <w:rFonts w:ascii="Times New Roman" w:eastAsia="Times New Roman" w:hAnsi="Times New Roman" w:cs="Times New Roman"/>
              </w:rPr>
              <w:t xml:space="preserve"> пункту 3 розділу І законопроекту</w:t>
            </w:r>
            <w:r w:rsidRPr="00D521A1">
              <w:rPr>
                <w:rFonts w:ascii="Times New Roman" w:eastAsia="Times New Roman" w:hAnsi="Times New Roman" w:cs="Times New Roman"/>
                <w:lang w:val="uk-UA"/>
              </w:rPr>
              <w:t>:</w:t>
            </w:r>
          </w:p>
          <w:p w14:paraId="571DC721" w14:textId="77777777" w:rsidR="000806F1" w:rsidRPr="00D521A1" w:rsidRDefault="000806F1" w:rsidP="00DF53BC">
            <w:pPr>
              <w:ind w:firstLine="313"/>
              <w:jc w:val="both"/>
              <w:rPr>
                <w:rFonts w:ascii="Times New Roman" w:hAnsi="Times New Roman" w:cs="Times New Roman"/>
                <w:b/>
                <w:lang w:val="uk-UA"/>
              </w:rPr>
            </w:pPr>
          </w:p>
          <w:p w14:paraId="3B52054C" w14:textId="5CE177FD" w:rsidR="00155D29" w:rsidRPr="00D521A1" w:rsidRDefault="00155D29" w:rsidP="00DF53BC">
            <w:pPr>
              <w:ind w:firstLine="313"/>
              <w:jc w:val="both"/>
              <w:rPr>
                <w:rFonts w:ascii="Times New Roman" w:hAnsi="Times New Roman" w:cs="Times New Roman"/>
                <w:lang w:val="uk-UA"/>
              </w:rPr>
            </w:pPr>
            <w:r w:rsidRPr="00D521A1">
              <w:rPr>
                <w:rFonts w:ascii="Times New Roman" w:hAnsi="Times New Roman" w:cs="Times New Roman"/>
                <w:b/>
                <w:strike/>
                <w:lang w:val="uk-UA"/>
              </w:rPr>
              <w:t>Преміювання за результатами щорічного оцінювання службової діяльності здійснюється за рахунок економії фонду оплати праці.</w:t>
            </w:r>
            <w:r w:rsidR="000806F1" w:rsidRPr="00D521A1">
              <w:rPr>
                <w:rFonts w:ascii="Times New Roman" w:hAnsi="Times New Roman" w:cs="Times New Roman"/>
                <w:b/>
                <w:strike/>
                <w:lang w:val="uk-UA"/>
              </w:rPr>
              <w:t xml:space="preserve"> виключити</w:t>
            </w:r>
          </w:p>
        </w:tc>
        <w:tc>
          <w:tcPr>
            <w:tcW w:w="5262" w:type="dxa"/>
          </w:tcPr>
          <w:p w14:paraId="1C89295E"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 xml:space="preserve">Згідно із законопроєктом № 8222 фонд преміювання державного органу встановлюється у </w:t>
            </w:r>
            <w:r w:rsidRPr="00D521A1">
              <w:rPr>
                <w:rFonts w:ascii="Times New Roman" w:hAnsi="Times New Roman" w:cs="Times New Roman"/>
                <w:lang w:val="uk-UA"/>
              </w:rPr>
              <w:lastRenderedPageBreak/>
              <w:t xml:space="preserve">розмірі 20 відсотків загального фонду посадових окладів за рік. За рахунок економії фонду оплати праці дозволено буде здійснювати лише преміювання за результатами щорічного оцінювання службової діяльності (така премія не може перевищувати одного посадового окладу державного службовця). </w:t>
            </w:r>
          </w:p>
          <w:p w14:paraId="54A20DD9" w14:textId="5504A9FA"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З огляду на це у випадку утворення економії видатків на оплату праці може скластися ситуація, коли її неможливо буде використати в повному обсязі. Адже часто буває, що під час формування розрахунків до кошторису в частині оплати праці затверджених бюджетних призначень недостатньо для планування фонду преміювання у розмірі 20 відсотків, у подальшому використати економію видатків за рахунок вакансій на виплати місячних/квартальних премій неможливо. Вважаємо за доцільне запропонувати залишити чинну редакцію норми щодо формування фонду преміювання державного органу.</w:t>
            </w:r>
          </w:p>
        </w:tc>
      </w:tr>
      <w:tr w:rsidR="00D521A1" w:rsidRPr="00D521A1" w14:paraId="1A802C93" w14:textId="77777777" w:rsidTr="00D521A1">
        <w:trPr>
          <w:gridAfter w:val="1"/>
          <w:wAfter w:w="16" w:type="dxa"/>
        </w:trPr>
        <w:tc>
          <w:tcPr>
            <w:tcW w:w="460" w:type="dxa"/>
          </w:tcPr>
          <w:p w14:paraId="2FD24291"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ED06B41"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Стаття 57. Щорічні основні відпустки державних службовців</w:t>
            </w:r>
          </w:p>
          <w:p w14:paraId="7CAF9519"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w:t>
            </w:r>
          </w:p>
          <w:p w14:paraId="713F02D8" w14:textId="76F7D3EB"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lastRenderedPageBreak/>
              <w:t>Грошова допомога виплачується у розмірі суми посадового окладу, надбавки за вислугу років та надбавки за ранг державного службовця станом на останній день місяця, що передує першому дню такої відпустки, незалежно від фактично відпрацьованого часу у місяці.</w:t>
            </w:r>
          </w:p>
        </w:tc>
        <w:tc>
          <w:tcPr>
            <w:tcW w:w="3231" w:type="dxa"/>
          </w:tcPr>
          <w:p w14:paraId="5F943B06" w14:textId="77777777" w:rsidR="00155D29" w:rsidRPr="00D521A1" w:rsidRDefault="00155D29" w:rsidP="00DF53BC">
            <w:pPr>
              <w:shd w:val="clear" w:color="auto" w:fill="FFFFFF"/>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lastRenderedPageBreak/>
              <w:t>Стаття 57. Щорічні основні відпустки державних службовців</w:t>
            </w:r>
          </w:p>
          <w:p w14:paraId="54A951B6" w14:textId="77777777" w:rsidR="00155D29" w:rsidRPr="00D521A1" w:rsidRDefault="00155D29" w:rsidP="00DF53BC">
            <w:pPr>
              <w:ind w:firstLine="322"/>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w:t>
            </w:r>
          </w:p>
          <w:p w14:paraId="195D112E" w14:textId="7EB0889B"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lastRenderedPageBreak/>
              <w:t>Грошова допомога виплачується у розмірі суми посадового окладу, надбавки за вислугу років та надбавки за ранг державного службовця станом на останній день місяця, що передує першому дню такої відпустки, незалежно від фактично відпрацьованого часу у місяці.</w:t>
            </w:r>
          </w:p>
        </w:tc>
        <w:tc>
          <w:tcPr>
            <w:tcW w:w="3669" w:type="dxa"/>
          </w:tcPr>
          <w:p w14:paraId="2EED2D1C" w14:textId="243BE6E0" w:rsidR="00155D29" w:rsidRPr="00D521A1" w:rsidRDefault="00155D29" w:rsidP="00DF53BC">
            <w:pPr>
              <w:shd w:val="clear" w:color="auto" w:fill="FFFFFF"/>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lastRenderedPageBreak/>
              <w:t>-</w:t>
            </w:r>
            <w:r w:rsidR="000806F1" w:rsidRPr="00D521A1">
              <w:rPr>
                <w:rFonts w:ascii="Times New Roman" w:eastAsia="Times New Roman" w:hAnsi="Times New Roman" w:cs="Times New Roman"/>
                <w:b/>
                <w:bCs/>
                <w:lang w:val="uk-UA" w:eastAsia="ru-RU"/>
              </w:rPr>
              <w:t>51</w:t>
            </w:r>
            <w:r w:rsidRPr="00D521A1">
              <w:rPr>
                <w:rFonts w:ascii="Times New Roman" w:eastAsia="Times New Roman" w:hAnsi="Times New Roman" w:cs="Times New Roman"/>
                <w:b/>
                <w:bCs/>
                <w:lang w:val="uk-UA" w:eastAsia="ru-RU"/>
              </w:rPr>
              <w:t>- Міністерство фінансів України.</w:t>
            </w:r>
          </w:p>
          <w:p w14:paraId="5BE86010" w14:textId="77777777" w:rsidR="00155D29" w:rsidRPr="00D521A1" w:rsidRDefault="00155D29" w:rsidP="00DF53BC">
            <w:pPr>
              <w:shd w:val="clear" w:color="auto" w:fill="FFFFFF"/>
              <w:jc w:val="both"/>
              <w:rPr>
                <w:rFonts w:ascii="Times New Roman" w:hAnsi="Times New Roman" w:cs="Times New Roman"/>
                <w:lang w:val="uk-UA" w:eastAsia="uk-UA"/>
              </w:rPr>
            </w:pPr>
          </w:p>
          <w:p w14:paraId="7CBA3E4B" w14:textId="77777777" w:rsidR="00155D29" w:rsidRPr="00D521A1" w:rsidRDefault="00155D29" w:rsidP="00DF53BC">
            <w:pPr>
              <w:shd w:val="clear" w:color="auto" w:fill="FFFFFF"/>
              <w:ind w:firstLine="313"/>
              <w:jc w:val="both"/>
              <w:rPr>
                <w:rFonts w:ascii="Times New Roman" w:hAnsi="Times New Roman" w:cs="Times New Roman"/>
                <w:lang w:val="uk-UA" w:eastAsia="uk-UA"/>
              </w:rPr>
            </w:pPr>
            <w:r w:rsidRPr="00D521A1">
              <w:rPr>
                <w:rFonts w:ascii="Times New Roman" w:hAnsi="Times New Roman" w:cs="Times New Roman"/>
                <w:lang w:val="uk-UA" w:eastAsia="uk-UA"/>
              </w:rPr>
              <w:t>Відпустки, визначені </w:t>
            </w:r>
            <w:hyperlink r:id="rId9" w:anchor="n25" w:tgtFrame="_blank" w:history="1">
              <w:r w:rsidRPr="00D521A1">
                <w:rPr>
                  <w:rFonts w:ascii="Times New Roman" w:hAnsi="Times New Roman" w:cs="Times New Roman"/>
                  <w:lang w:val="uk-UA" w:eastAsia="uk-UA"/>
                </w:rPr>
                <w:t>пунктом 1</w:t>
              </w:r>
            </w:hyperlink>
            <w:r w:rsidRPr="00D521A1">
              <w:rPr>
                <w:rFonts w:ascii="Times New Roman" w:hAnsi="Times New Roman" w:cs="Times New Roman"/>
                <w:lang w:val="uk-UA" w:eastAsia="uk-UA"/>
              </w:rPr>
              <w:t> частини першої статті 4 Закону України «Про відпустки», на які працівник державного органу у поточному робочому році набув право за останній відпрацьований робочий рік, мають бути використані таким працівником до кінця робочого року.</w:t>
            </w:r>
          </w:p>
          <w:p w14:paraId="2268DD2A" w14:textId="79824167" w:rsidR="00155D29" w:rsidRPr="00D521A1" w:rsidRDefault="00155D29" w:rsidP="00DF53BC">
            <w:pPr>
              <w:ind w:firstLine="313"/>
              <w:jc w:val="both"/>
              <w:rPr>
                <w:rFonts w:ascii="Times New Roman" w:hAnsi="Times New Roman" w:cs="Times New Roman"/>
                <w:lang w:val="uk-UA"/>
              </w:rPr>
            </w:pPr>
            <w:bookmarkStart w:id="9" w:name="n145"/>
            <w:bookmarkEnd w:id="9"/>
            <w:r w:rsidRPr="00D521A1">
              <w:rPr>
                <w:rFonts w:ascii="Times New Roman" w:hAnsi="Times New Roman" w:cs="Times New Roman"/>
                <w:lang w:val="uk-UA" w:eastAsia="uk-UA"/>
              </w:rPr>
              <w:lastRenderedPageBreak/>
              <w:t xml:space="preserve">У разі невикористання працівником державного органу відпусток, визначених </w:t>
            </w:r>
            <w:hyperlink r:id="rId10" w:anchor="n144" w:history="1">
              <w:r w:rsidRPr="00D521A1">
                <w:rPr>
                  <w:rFonts w:ascii="Times New Roman" w:hAnsi="Times New Roman" w:cs="Times New Roman"/>
                  <w:lang w:val="uk-UA" w:eastAsia="uk-UA"/>
                </w:rPr>
                <w:t>частиною другою</w:t>
              </w:r>
            </w:hyperlink>
            <w:r w:rsidRPr="00D521A1">
              <w:rPr>
                <w:rFonts w:ascii="Times New Roman" w:hAnsi="Times New Roman" w:cs="Times New Roman"/>
                <w:lang w:val="uk-UA" w:eastAsia="uk-UA"/>
              </w:rPr>
              <w:t xml:space="preserve"> цієї статті, йому в межах затверджених видатків на оплату праці відповідного державного органу має бути виплачено грошову компенсацію за всі дні невикористаної відпустки, на які він набув право за останній відпрацьований робочий рік</w:t>
            </w:r>
            <w:r w:rsidR="000806F1" w:rsidRPr="00D521A1">
              <w:rPr>
                <w:rFonts w:ascii="Times New Roman" w:hAnsi="Times New Roman" w:cs="Times New Roman"/>
                <w:lang w:val="uk-UA" w:eastAsia="uk-UA"/>
              </w:rPr>
              <w:t>.</w:t>
            </w:r>
          </w:p>
        </w:tc>
        <w:tc>
          <w:tcPr>
            <w:tcW w:w="5262" w:type="dxa"/>
          </w:tcPr>
          <w:p w14:paraId="6049BE7C" w14:textId="77777777" w:rsidR="00155D29" w:rsidRPr="00D521A1" w:rsidRDefault="00155D29" w:rsidP="00DF53BC">
            <w:pPr>
              <w:pBdr>
                <w:top w:val="nil"/>
                <w:left w:val="nil"/>
                <w:bottom w:val="nil"/>
                <w:right w:val="nil"/>
                <w:between w:val="nil"/>
              </w:pBdr>
              <w:shd w:val="clear" w:color="auto" w:fill="FFFFFF"/>
              <w:ind w:firstLine="247"/>
              <w:jc w:val="both"/>
              <w:rPr>
                <w:rFonts w:ascii="Times New Roman" w:hAnsi="Times New Roman" w:cs="Times New Roman"/>
                <w:lang w:val="uk-UA"/>
              </w:rPr>
            </w:pPr>
            <w:r w:rsidRPr="00D521A1">
              <w:rPr>
                <w:rFonts w:ascii="Times New Roman" w:hAnsi="Times New Roman" w:cs="Times New Roman"/>
                <w:lang w:val="uk-UA"/>
              </w:rPr>
              <w:lastRenderedPageBreak/>
              <w:t>Така норма успішно діє у 2024 році (ст. 33 Закону України «Про Державний бюджет України на 2024 рік»), що забезпечує державним службовцям право на безумовне виконання норм законодавства стосовно гарантування права на відпочинок протягом року, а також забезпечує уникнення накопичення невикористаних днів відпусток, що дозволяє раціонально використовувати видатки державного бюджету на оплату праці державних службовців.</w:t>
            </w:r>
          </w:p>
          <w:p w14:paraId="2BF96ABA"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1CFA51BD" w14:textId="77777777" w:rsidTr="00D521A1">
        <w:tc>
          <w:tcPr>
            <w:tcW w:w="15864" w:type="dxa"/>
            <w:gridSpan w:val="6"/>
          </w:tcPr>
          <w:p w14:paraId="34257B5C" w14:textId="2E28BC50" w:rsidR="00155D29" w:rsidRPr="00D521A1" w:rsidRDefault="00155D29" w:rsidP="00ED69D5">
            <w:pPr>
              <w:pStyle w:val="a9"/>
              <w:ind w:left="22"/>
              <w:jc w:val="center"/>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ІІ. Прикінцеві та перехідні положення</w:t>
            </w:r>
          </w:p>
        </w:tc>
      </w:tr>
      <w:tr w:rsidR="00D521A1" w:rsidRPr="00D521A1" w14:paraId="77417CAF" w14:textId="77777777" w:rsidTr="00D521A1">
        <w:trPr>
          <w:gridAfter w:val="1"/>
          <w:wAfter w:w="16" w:type="dxa"/>
        </w:trPr>
        <w:tc>
          <w:tcPr>
            <w:tcW w:w="460" w:type="dxa"/>
          </w:tcPr>
          <w:p w14:paraId="7F097EDE"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33235EBE"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1. Цей Закон набирає чинності з 1 січня </w:t>
            </w:r>
            <w:r w:rsidRPr="00D521A1">
              <w:rPr>
                <w:rFonts w:ascii="Times New Roman" w:eastAsia="Times New Roman" w:hAnsi="Times New Roman" w:cs="Times New Roman"/>
                <w:b/>
                <w:bCs/>
                <w:lang w:val="uk-UA" w:eastAsia="ru-RU"/>
              </w:rPr>
              <w:t>2024</w:t>
            </w:r>
            <w:r w:rsidRPr="00D521A1">
              <w:rPr>
                <w:rFonts w:ascii="Times New Roman" w:eastAsia="Times New Roman" w:hAnsi="Times New Roman" w:cs="Times New Roman"/>
                <w:lang w:val="uk-UA" w:eastAsia="ru-RU"/>
              </w:rPr>
              <w:t xml:space="preserve"> року, крім </w:t>
            </w:r>
            <w:r w:rsidRPr="00D521A1">
              <w:rPr>
                <w:rFonts w:ascii="Times New Roman" w:eastAsia="Times New Roman" w:hAnsi="Times New Roman" w:cs="Times New Roman"/>
                <w:b/>
                <w:bCs/>
                <w:strike/>
                <w:lang w:val="uk-UA" w:eastAsia="ru-RU"/>
              </w:rPr>
              <w:t>пунктів 3 та 4</w:t>
            </w:r>
            <w:r w:rsidRPr="00D521A1">
              <w:rPr>
                <w:rFonts w:ascii="Times New Roman" w:eastAsia="Times New Roman" w:hAnsi="Times New Roman" w:cs="Times New Roman"/>
                <w:lang w:val="uk-UA" w:eastAsia="ru-RU"/>
              </w:rPr>
              <w:t> цього розділу, які набирають чинності з 1 січня 2023 року. </w:t>
            </w:r>
          </w:p>
          <w:p w14:paraId="4A1E86EB" w14:textId="642BCAA1" w:rsidR="00155D29" w:rsidRPr="00D521A1" w:rsidRDefault="00155D29" w:rsidP="00DF53BC">
            <w:pPr>
              <w:jc w:val="both"/>
              <w:rPr>
                <w:rFonts w:ascii="Times New Roman" w:hAnsi="Times New Roman" w:cs="Times New Roman"/>
                <w:lang w:val="uk-UA"/>
              </w:rPr>
            </w:pPr>
          </w:p>
        </w:tc>
        <w:tc>
          <w:tcPr>
            <w:tcW w:w="3231" w:type="dxa"/>
          </w:tcPr>
          <w:p w14:paraId="1BF455BA"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1. Цей Закон набирає чинності з 1 січня </w:t>
            </w:r>
            <w:r w:rsidRPr="00D521A1">
              <w:rPr>
                <w:rFonts w:ascii="Times New Roman" w:eastAsia="Times New Roman" w:hAnsi="Times New Roman" w:cs="Times New Roman"/>
                <w:b/>
                <w:bCs/>
                <w:lang w:val="uk-UA" w:eastAsia="ru-RU"/>
              </w:rPr>
              <w:t>2025</w:t>
            </w:r>
            <w:r w:rsidRPr="00D521A1">
              <w:rPr>
                <w:rFonts w:ascii="Times New Roman" w:eastAsia="Times New Roman" w:hAnsi="Times New Roman" w:cs="Times New Roman"/>
                <w:lang w:val="uk-UA" w:eastAsia="ru-RU"/>
              </w:rPr>
              <w:t xml:space="preserve"> року, крім </w:t>
            </w:r>
            <w:r w:rsidRPr="00D521A1">
              <w:rPr>
                <w:rFonts w:ascii="Times New Roman" w:eastAsia="Times New Roman" w:hAnsi="Times New Roman" w:cs="Times New Roman"/>
                <w:b/>
                <w:bCs/>
                <w:lang w:val="uk-UA" w:eastAsia="ru-RU"/>
              </w:rPr>
              <w:t>пункту 6</w:t>
            </w:r>
            <w:r w:rsidRPr="00D521A1">
              <w:rPr>
                <w:rFonts w:ascii="Times New Roman" w:eastAsia="Times New Roman" w:hAnsi="Times New Roman" w:cs="Times New Roman"/>
                <w:lang w:val="uk-UA" w:eastAsia="ru-RU"/>
              </w:rPr>
              <w:t>  цього розділу, який набирає чинності з дня офіційного опублікування цього Закону. </w:t>
            </w:r>
          </w:p>
          <w:p w14:paraId="102AB53F" w14:textId="77777777" w:rsidR="00155D29" w:rsidRPr="00D521A1" w:rsidRDefault="00155D29" w:rsidP="00DF53BC">
            <w:pPr>
              <w:jc w:val="both"/>
              <w:rPr>
                <w:rFonts w:ascii="Times New Roman" w:hAnsi="Times New Roman" w:cs="Times New Roman"/>
                <w:lang w:val="uk-UA"/>
              </w:rPr>
            </w:pPr>
          </w:p>
        </w:tc>
        <w:tc>
          <w:tcPr>
            <w:tcW w:w="3669" w:type="dxa"/>
          </w:tcPr>
          <w:p w14:paraId="24A3B9A5" w14:textId="25CF9F88"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E133A8" w:rsidRPr="00D521A1">
              <w:rPr>
                <w:rFonts w:ascii="Times New Roman" w:hAnsi="Times New Roman" w:cs="Times New Roman"/>
                <w:b/>
                <w:bCs/>
                <w:lang w:val="uk-UA"/>
              </w:rPr>
              <w:t>52</w:t>
            </w:r>
            <w:r w:rsidRPr="00D521A1">
              <w:rPr>
                <w:rFonts w:ascii="Times New Roman" w:hAnsi="Times New Roman" w:cs="Times New Roman"/>
                <w:b/>
                <w:bCs/>
                <w:lang w:val="uk-UA"/>
              </w:rPr>
              <w:t>- Офіс Генерального прокурора України</w:t>
            </w:r>
          </w:p>
          <w:p w14:paraId="5177FD7D" w14:textId="3815BBF8" w:rsidR="00155D29" w:rsidRPr="00D521A1" w:rsidRDefault="00155D29" w:rsidP="00DF53BC">
            <w:pPr>
              <w:ind w:firstLine="283"/>
              <w:jc w:val="both"/>
              <w:rPr>
                <w:rFonts w:ascii="Times New Roman" w:hAnsi="Times New Roman" w:cs="Times New Roman"/>
                <w:lang w:val="uk-UA"/>
              </w:rPr>
            </w:pPr>
            <w:r w:rsidRPr="00D521A1">
              <w:rPr>
                <w:rFonts w:ascii="Times New Roman" w:eastAsia="Times New Roman" w:hAnsi="Times New Roman" w:cs="Times New Roman"/>
                <w:lang w:val="uk-UA" w:eastAsia="ru-RU"/>
              </w:rPr>
              <w:t>Редакція відсутня.</w:t>
            </w:r>
          </w:p>
        </w:tc>
        <w:tc>
          <w:tcPr>
            <w:tcW w:w="5262" w:type="dxa"/>
          </w:tcPr>
          <w:p w14:paraId="64A0D12C"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З приводу можливості встановлення Кабінетом Міністрів України додаткових коригуючих коефіцієнтів </w:t>
            </w:r>
            <w:r w:rsidRPr="00D521A1">
              <w:rPr>
                <w:rFonts w:ascii="Times New Roman" w:hAnsi="Times New Roman" w:cs="Times New Roman"/>
                <w:b/>
                <w:lang w:val="uk-UA"/>
              </w:rPr>
              <w:t>слід зауважити</w:t>
            </w:r>
            <w:r w:rsidRPr="00D521A1">
              <w:rPr>
                <w:rFonts w:ascii="Times New Roman" w:hAnsi="Times New Roman" w:cs="Times New Roman"/>
                <w:lang w:val="uk-UA"/>
              </w:rPr>
              <w:t xml:space="preserve"> на наявність уже існуючих додаткових коефіцієнтів, безпосередньо передбачених у спеціальних законах, що дає суттєві переваги в оплаті праці їх державних службовців порівняно з оплатою праці державних службовців інших державних органів. Зокрема:</w:t>
            </w:r>
          </w:p>
          <w:p w14:paraId="08856DE3" w14:textId="77777777" w:rsidR="00155D29" w:rsidRPr="00D521A1" w:rsidRDefault="00155D29" w:rsidP="00DF53BC">
            <w:pPr>
              <w:ind w:firstLine="247"/>
              <w:jc w:val="both"/>
              <w:rPr>
                <w:rFonts w:ascii="Times New Roman" w:hAnsi="Times New Roman" w:cs="Times New Roman"/>
                <w:shd w:val="clear" w:color="auto" w:fill="FFFFFF"/>
                <w:lang w:val="uk-UA"/>
              </w:rPr>
            </w:pPr>
            <w:r w:rsidRPr="00D521A1">
              <w:rPr>
                <w:rFonts w:ascii="Times New Roman" w:hAnsi="Times New Roman" w:cs="Times New Roman"/>
                <w:lang w:val="uk-UA"/>
              </w:rPr>
              <w:t xml:space="preserve"> </w:t>
            </w:r>
            <w:r w:rsidRPr="00D521A1">
              <w:rPr>
                <w:rFonts w:ascii="Times New Roman" w:hAnsi="Times New Roman" w:cs="Times New Roman"/>
                <w:b/>
                <w:lang w:val="uk-UA"/>
              </w:rPr>
              <w:t>у Законі України «</w:t>
            </w:r>
            <w:r w:rsidRPr="00D521A1">
              <w:rPr>
                <w:rFonts w:ascii="Times New Roman" w:hAnsi="Times New Roman" w:cs="Times New Roman"/>
                <w:b/>
                <w:bCs/>
                <w:shd w:val="clear" w:color="auto" w:fill="FFFFFF"/>
                <w:lang w:val="uk-UA"/>
              </w:rPr>
              <w:t>Про Національне антикорупційне бюро України»</w:t>
            </w:r>
            <w:r w:rsidRPr="00D521A1">
              <w:rPr>
                <w:rFonts w:ascii="Times New Roman" w:hAnsi="Times New Roman" w:cs="Times New Roman"/>
                <w:bCs/>
                <w:shd w:val="clear" w:color="auto" w:fill="FFFFFF"/>
                <w:lang w:val="uk-UA"/>
              </w:rPr>
              <w:t xml:space="preserve"> від 14.10.2014 </w:t>
            </w:r>
            <w:r w:rsidRPr="00D521A1">
              <w:rPr>
                <w:rStyle w:val="rvts44"/>
                <w:rFonts w:ascii="Times New Roman" w:hAnsi="Times New Roman" w:cs="Times New Roman"/>
                <w:bCs/>
                <w:shd w:val="clear" w:color="auto" w:fill="FFFFFF"/>
                <w:lang w:val="uk-UA"/>
              </w:rPr>
              <w:t xml:space="preserve">№ 1698-VII </w:t>
            </w:r>
            <w:r w:rsidRPr="00D521A1">
              <w:rPr>
                <w:rFonts w:ascii="Times New Roman" w:hAnsi="Times New Roman" w:cs="Times New Roman"/>
                <w:b/>
                <w:lang w:val="uk-UA"/>
              </w:rPr>
              <w:t>п</w:t>
            </w:r>
            <w:r w:rsidRPr="00D521A1">
              <w:rPr>
                <w:rFonts w:ascii="Times New Roman" w:hAnsi="Times New Roman" w:cs="Times New Roman"/>
                <w:b/>
                <w:shd w:val="clear" w:color="auto" w:fill="FFFFFF"/>
                <w:lang w:val="uk-UA"/>
              </w:rPr>
              <w:t>осадові оклади</w:t>
            </w:r>
            <w:r w:rsidRPr="00D521A1">
              <w:rPr>
                <w:rFonts w:ascii="Times New Roman" w:hAnsi="Times New Roman" w:cs="Times New Roman"/>
                <w:shd w:val="clear" w:color="auto" w:fill="FFFFFF"/>
                <w:lang w:val="uk-UA"/>
              </w:rPr>
              <w:t xml:space="preserve"> відповідних працівників центрального управління Національного бюро та територіального управління Національного бюро з місцезнаходженням у місті Києві </w:t>
            </w:r>
            <w:r w:rsidRPr="00D521A1">
              <w:rPr>
                <w:rFonts w:ascii="Times New Roman" w:hAnsi="Times New Roman" w:cs="Times New Roman"/>
                <w:b/>
                <w:shd w:val="clear" w:color="auto" w:fill="FFFFFF"/>
                <w:lang w:val="uk-UA"/>
              </w:rPr>
              <w:t>встановлюються з коефіцієнтом 1,2</w:t>
            </w:r>
            <w:r w:rsidRPr="00D521A1">
              <w:rPr>
                <w:rFonts w:ascii="Times New Roman" w:hAnsi="Times New Roman" w:cs="Times New Roman"/>
                <w:shd w:val="clear" w:color="auto" w:fill="FFFFFF"/>
                <w:lang w:val="uk-UA"/>
              </w:rPr>
              <w:t xml:space="preserve"> (ч. 5  ст. 23);</w:t>
            </w:r>
          </w:p>
          <w:p w14:paraId="01D55C55"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b/>
                <w:shd w:val="clear" w:color="auto" w:fill="FFFFFF"/>
                <w:lang w:val="uk-UA"/>
              </w:rPr>
              <w:t>у законопроекті № 11158</w:t>
            </w:r>
            <w:r w:rsidRPr="00D521A1">
              <w:rPr>
                <w:rFonts w:ascii="Times New Roman" w:hAnsi="Times New Roman" w:cs="Times New Roman"/>
                <w:shd w:val="clear" w:color="auto" w:fill="FFFFFF"/>
                <w:lang w:val="uk-UA"/>
              </w:rPr>
              <w:t xml:space="preserve"> від 08.04.2024 «</w:t>
            </w:r>
            <w:r w:rsidRPr="00D521A1">
              <w:rPr>
                <w:rFonts w:ascii="Times New Roman" w:hAnsi="Times New Roman" w:cs="Times New Roman"/>
                <w:lang w:val="uk-UA"/>
              </w:rPr>
              <w:t xml:space="preserve">Про внесення змін до частини шостої статті 150 Закону України «Про судоустрій і статус суддів» щодо оплати праці державних службовців апаратів судів» </w:t>
            </w:r>
            <w:r w:rsidRPr="00D521A1">
              <w:rPr>
                <w:rFonts w:ascii="Times New Roman" w:hAnsi="Times New Roman" w:cs="Times New Roman"/>
                <w:b/>
                <w:lang w:val="uk-UA"/>
              </w:rPr>
              <w:t>передбачається встановлення додаткових регіональних коефіцієнтів до розмірів посадових окладів</w:t>
            </w:r>
            <w:r w:rsidRPr="00D521A1">
              <w:rPr>
                <w:rFonts w:ascii="Times New Roman" w:hAnsi="Times New Roman" w:cs="Times New Roman"/>
                <w:lang w:val="uk-UA"/>
              </w:rPr>
              <w:t xml:space="preserve"> державних службовців апаратів судів, встановлених схемою посадових окладів. </w:t>
            </w:r>
          </w:p>
          <w:p w14:paraId="034488D1" w14:textId="7143EB90"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Наявність в Прикінцевих та перехідних положеннях норми про те, що </w:t>
            </w:r>
            <w:r w:rsidRPr="00D521A1">
              <w:rPr>
                <w:rFonts w:ascii="Times New Roman" w:hAnsi="Times New Roman" w:cs="Times New Roman"/>
                <w:i/>
                <w:lang w:val="uk-UA"/>
              </w:rPr>
              <w:t xml:space="preserve">Положення цього Закону застосовуються до державних службовців </w:t>
            </w:r>
            <w:r w:rsidRPr="00D521A1">
              <w:rPr>
                <w:rFonts w:ascii="Times New Roman" w:hAnsi="Times New Roman" w:cs="Times New Roman"/>
                <w:i/>
                <w:lang w:val="uk-UA"/>
              </w:rPr>
              <w:lastRenderedPageBreak/>
              <w:t xml:space="preserve">державних органів, умови оплати праці яких регулюються спеціальними законами, що не провели класифікацію посад державної служби, </w:t>
            </w:r>
            <w:r w:rsidRPr="00D521A1">
              <w:rPr>
                <w:rFonts w:ascii="Times New Roman" w:hAnsi="Times New Roman" w:cs="Times New Roman"/>
                <w:b/>
                <w:i/>
                <w:lang w:val="uk-UA"/>
              </w:rPr>
              <w:t>крім положень щодо оплати праці державних службовців</w:t>
            </w:r>
            <w:r w:rsidRPr="00D521A1">
              <w:rPr>
                <w:rFonts w:ascii="Times New Roman" w:hAnsi="Times New Roman" w:cs="Times New Roman"/>
                <w:i/>
                <w:lang w:val="uk-UA"/>
              </w:rPr>
              <w:t xml:space="preserve">, </w:t>
            </w:r>
            <w:r w:rsidRPr="00D521A1">
              <w:rPr>
                <w:rFonts w:ascii="Times New Roman" w:hAnsi="Times New Roman" w:cs="Times New Roman"/>
                <w:b/>
                <w:lang w:val="uk-UA"/>
              </w:rPr>
              <w:t>нівелює мету прийняття цього законопроєкту –  впровадження єдиних підходів в оплаті праці державних службовців на основі класифікації посад, знижує мотивацію працівників решти державних органів та не відповідає принципу 5 Програми SIGMA – принципу рівної оплати за однакову працю.</w:t>
            </w:r>
          </w:p>
        </w:tc>
      </w:tr>
      <w:tr w:rsidR="00D521A1" w:rsidRPr="00D521A1" w14:paraId="7D95B0CC" w14:textId="77777777" w:rsidTr="00D521A1">
        <w:trPr>
          <w:gridAfter w:val="1"/>
          <w:wAfter w:w="16" w:type="dxa"/>
        </w:trPr>
        <w:tc>
          <w:tcPr>
            <w:tcW w:w="460" w:type="dxa"/>
          </w:tcPr>
          <w:p w14:paraId="18D0BE80"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vMerge w:val="restart"/>
          </w:tcPr>
          <w:p w14:paraId="559BCDCF"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2. З 1 січня </w:t>
            </w:r>
            <w:r w:rsidRPr="00D521A1">
              <w:rPr>
                <w:rFonts w:ascii="Times New Roman" w:eastAsia="Times New Roman" w:hAnsi="Times New Roman" w:cs="Times New Roman"/>
                <w:b/>
                <w:bCs/>
                <w:lang w:val="uk-UA" w:eastAsia="ru-RU"/>
              </w:rPr>
              <w:t>2024</w:t>
            </w:r>
            <w:r w:rsidRPr="00D521A1">
              <w:rPr>
                <w:rFonts w:ascii="Times New Roman" w:eastAsia="Times New Roman" w:hAnsi="Times New Roman" w:cs="Times New Roman"/>
                <w:lang w:val="uk-UA" w:eastAsia="ru-RU"/>
              </w:rPr>
              <w:t xml:space="preserve"> року максимальний розмір посадового окладу на посадах керівників державних органів, </w:t>
            </w:r>
            <w:r w:rsidRPr="00D521A1">
              <w:rPr>
                <w:rFonts w:ascii="Times New Roman" w:eastAsia="Times New Roman" w:hAnsi="Times New Roman" w:cs="Times New Roman"/>
                <w:b/>
                <w:bCs/>
                <w:lang w:val="uk-UA" w:eastAsia="ru-RU"/>
              </w:rPr>
              <w:t>віднесених до першого типу державних органів, становить не більше п’ятнадцяти</w:t>
            </w:r>
            <w:r w:rsidRPr="00D521A1">
              <w:rPr>
                <w:rFonts w:ascii="Times New Roman" w:eastAsia="Times New Roman" w:hAnsi="Times New Roman" w:cs="Times New Roman"/>
                <w:lang w:val="uk-UA" w:eastAsia="ru-RU"/>
              </w:rPr>
              <w:t xml:space="preserve"> мінімальних розмірів посадового окладу на посадах державної служби у державних органах</w:t>
            </w:r>
            <w:r w:rsidRPr="00D521A1">
              <w:rPr>
                <w:rFonts w:ascii="Times New Roman" w:eastAsia="Times New Roman" w:hAnsi="Times New Roman" w:cs="Times New Roman"/>
                <w:b/>
                <w:bCs/>
                <w:lang w:val="uk-UA" w:eastAsia="ru-RU"/>
              </w:rPr>
              <w:t>, юрисдикція яких поширюється на територію одного або кількох районів, районів у містах міст обласного значення.</w:t>
            </w:r>
          </w:p>
          <w:p w14:paraId="26593FB6" w14:textId="2A54F892" w:rsidR="00155D29" w:rsidRPr="00D521A1" w:rsidRDefault="00155D29" w:rsidP="00DF53BC">
            <w:pPr>
              <w:jc w:val="both"/>
              <w:rPr>
                <w:rFonts w:ascii="Times New Roman" w:hAnsi="Times New Roman" w:cs="Times New Roman"/>
                <w:lang w:val="uk-UA"/>
              </w:rPr>
            </w:pPr>
          </w:p>
        </w:tc>
        <w:tc>
          <w:tcPr>
            <w:tcW w:w="3231" w:type="dxa"/>
            <w:vMerge w:val="restart"/>
          </w:tcPr>
          <w:p w14:paraId="48EDF685" w14:textId="1332EE2F"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lang w:val="uk-UA" w:eastAsia="ru-RU"/>
              </w:rPr>
              <w:t xml:space="preserve">2. З 1 січня </w:t>
            </w:r>
            <w:r w:rsidRPr="00D521A1">
              <w:rPr>
                <w:rFonts w:ascii="Times New Roman" w:eastAsia="Times New Roman" w:hAnsi="Times New Roman" w:cs="Times New Roman"/>
                <w:b/>
                <w:bCs/>
                <w:lang w:val="uk-UA" w:eastAsia="ru-RU"/>
              </w:rPr>
              <w:t>2025</w:t>
            </w:r>
            <w:r w:rsidRPr="00D521A1">
              <w:rPr>
                <w:rFonts w:ascii="Times New Roman" w:eastAsia="Times New Roman" w:hAnsi="Times New Roman" w:cs="Times New Roman"/>
                <w:lang w:val="uk-UA" w:eastAsia="ru-RU"/>
              </w:rPr>
              <w:t xml:space="preserve"> року максимальний розмір посадового окладу на посадах керівників державних органів</w:t>
            </w:r>
            <w:r w:rsidRPr="00D521A1">
              <w:rPr>
                <w:rFonts w:ascii="Times New Roman" w:eastAsia="Times New Roman" w:hAnsi="Times New Roman" w:cs="Times New Roman"/>
                <w:b/>
                <w:bCs/>
                <w:lang w:val="uk-UA" w:eastAsia="ru-RU"/>
              </w:rPr>
              <w:t xml:space="preserve">, віднесених до першої юрисдикції, становить не більше дванадцяти </w:t>
            </w:r>
            <w:r w:rsidRPr="00D521A1">
              <w:rPr>
                <w:rFonts w:ascii="Times New Roman" w:eastAsia="Times New Roman" w:hAnsi="Times New Roman" w:cs="Times New Roman"/>
                <w:lang w:val="uk-UA" w:eastAsia="ru-RU"/>
              </w:rPr>
              <w:t>мінімальних розмірів посадового окладу на посадах державної служби у державних органах</w:t>
            </w:r>
            <w:r w:rsidRPr="00D521A1">
              <w:rPr>
                <w:rFonts w:ascii="Times New Roman" w:eastAsia="Times New Roman" w:hAnsi="Times New Roman" w:cs="Times New Roman"/>
                <w:b/>
                <w:bCs/>
                <w:lang w:val="uk-UA" w:eastAsia="ru-RU"/>
              </w:rPr>
              <w:t xml:space="preserve"> третьої юрисдикції.</w:t>
            </w:r>
          </w:p>
        </w:tc>
        <w:tc>
          <w:tcPr>
            <w:tcW w:w="3669" w:type="dxa"/>
          </w:tcPr>
          <w:p w14:paraId="70C39BFF" w14:textId="43308DB6"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E133A8" w:rsidRPr="00D521A1">
              <w:rPr>
                <w:rFonts w:ascii="Times New Roman" w:eastAsia="Times New Roman" w:hAnsi="Times New Roman" w:cs="Times New Roman"/>
                <w:b/>
                <w:bCs/>
                <w:lang w:val="uk-UA" w:eastAsia="ru-RU"/>
              </w:rPr>
              <w:t>53</w:t>
            </w:r>
            <w:r w:rsidRPr="00D521A1">
              <w:rPr>
                <w:rFonts w:ascii="Times New Roman" w:eastAsia="Times New Roman" w:hAnsi="Times New Roman" w:cs="Times New Roman"/>
                <w:b/>
                <w:bCs/>
                <w:lang w:val="uk-UA" w:eastAsia="ru-RU"/>
              </w:rPr>
              <w:t>- Міністерство юстиції України</w:t>
            </w:r>
          </w:p>
          <w:p w14:paraId="1B4488EA" w14:textId="77777777" w:rsidR="00155D29" w:rsidRPr="00D521A1" w:rsidRDefault="00155D29" w:rsidP="00DF53BC">
            <w:pPr>
              <w:jc w:val="both"/>
              <w:rPr>
                <w:rFonts w:ascii="Times New Roman" w:hAnsi="Times New Roman" w:cs="Times New Roman"/>
                <w:lang w:val="uk-UA"/>
              </w:rPr>
            </w:pPr>
            <w:r w:rsidRPr="00D521A1">
              <w:rPr>
                <w:rFonts w:ascii="Times New Roman" w:hAnsi="Times New Roman" w:cs="Times New Roman"/>
                <w:lang w:val="uk-UA"/>
              </w:rPr>
              <w:t>Положення потребує перегляду</w:t>
            </w:r>
          </w:p>
          <w:p w14:paraId="6C171824" w14:textId="77777777" w:rsidR="00155D29" w:rsidRPr="00D521A1" w:rsidRDefault="00155D29" w:rsidP="00DF53BC">
            <w:pPr>
              <w:jc w:val="both"/>
              <w:rPr>
                <w:rFonts w:ascii="Times New Roman" w:hAnsi="Times New Roman" w:cs="Times New Roman"/>
                <w:lang w:val="uk-UA"/>
              </w:rPr>
            </w:pPr>
          </w:p>
        </w:tc>
        <w:tc>
          <w:tcPr>
            <w:tcW w:w="5262" w:type="dxa"/>
          </w:tcPr>
          <w:p w14:paraId="72579325"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Як випливає із положень статей 39, 40 Закону України «Про правотворчу діяльність» прикінцеві та перехідні положення акта містять строк (термін) набрання чинності нормативно-правовим актом, а за необхідності – його окремими положеннями; перелік нормативно-правових актів або їх окремих структурних елементів, що втрачають чинність у зв’язку з його прийняттям (виданням); зміни, що вносяться до інших нормативно-правових актів у зв’язку з його прийняттям (виданням); </w:t>
            </w:r>
            <w:r w:rsidRPr="00D521A1">
              <w:rPr>
                <w:rFonts w:ascii="Times New Roman" w:hAnsi="Times New Roman" w:cs="Times New Roman"/>
                <w:i/>
                <w:lang w:val="uk-UA"/>
              </w:rPr>
              <w:t>норми права тимчасового характеру, спрямовані на реалізацію акта</w:t>
            </w:r>
            <w:r w:rsidRPr="00D521A1">
              <w:rPr>
                <w:rFonts w:ascii="Times New Roman" w:hAnsi="Times New Roman" w:cs="Times New Roman"/>
                <w:lang w:val="uk-UA"/>
              </w:rPr>
              <w:t xml:space="preserve"> тощо. При цьому </w:t>
            </w:r>
            <w:r w:rsidRPr="00D521A1">
              <w:rPr>
                <w:rFonts w:ascii="Times New Roman" w:hAnsi="Times New Roman" w:cs="Times New Roman"/>
                <w:i/>
                <w:lang w:val="uk-UA"/>
              </w:rPr>
              <w:t>перехідні положення нормативно-правового акта не можуть містити норм права постійної дії</w:t>
            </w:r>
            <w:r w:rsidRPr="00D521A1">
              <w:rPr>
                <w:rFonts w:ascii="Times New Roman" w:hAnsi="Times New Roman" w:cs="Times New Roman"/>
                <w:lang w:val="uk-UA"/>
              </w:rPr>
              <w:t xml:space="preserve">. </w:t>
            </w:r>
          </w:p>
          <w:p w14:paraId="24B4ED67"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Вважаємо, що запропоноване положення потребує перенесення в основну частину Закону № 8222, оскільки запропонована норма права є нормою постійної дії</w:t>
            </w:r>
          </w:p>
          <w:p w14:paraId="4D061663"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416EA345" w14:textId="77777777" w:rsidTr="00D521A1">
        <w:trPr>
          <w:gridAfter w:val="1"/>
          <w:wAfter w:w="16" w:type="dxa"/>
        </w:trPr>
        <w:tc>
          <w:tcPr>
            <w:tcW w:w="460" w:type="dxa"/>
          </w:tcPr>
          <w:p w14:paraId="0D88BA47"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vMerge/>
          </w:tcPr>
          <w:p w14:paraId="72AC8455" w14:textId="1B28F697" w:rsidR="00155D29" w:rsidRPr="00D521A1" w:rsidRDefault="00155D29" w:rsidP="00DF53BC">
            <w:pPr>
              <w:jc w:val="both"/>
              <w:rPr>
                <w:rFonts w:ascii="Times New Roman" w:hAnsi="Times New Roman" w:cs="Times New Roman"/>
                <w:lang w:val="uk-UA"/>
              </w:rPr>
            </w:pPr>
          </w:p>
        </w:tc>
        <w:tc>
          <w:tcPr>
            <w:tcW w:w="3231" w:type="dxa"/>
            <w:vMerge/>
          </w:tcPr>
          <w:p w14:paraId="5F5DA564" w14:textId="77777777" w:rsidR="00155D29" w:rsidRPr="00D521A1" w:rsidRDefault="00155D29" w:rsidP="00DF53BC">
            <w:pPr>
              <w:jc w:val="both"/>
              <w:rPr>
                <w:rFonts w:ascii="Times New Roman" w:hAnsi="Times New Roman" w:cs="Times New Roman"/>
                <w:lang w:val="uk-UA"/>
              </w:rPr>
            </w:pPr>
          </w:p>
        </w:tc>
        <w:tc>
          <w:tcPr>
            <w:tcW w:w="3669" w:type="dxa"/>
          </w:tcPr>
          <w:p w14:paraId="3B707B0A" w14:textId="39B8FF20"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E133A8" w:rsidRPr="00D521A1">
              <w:rPr>
                <w:rFonts w:ascii="Times New Roman" w:eastAsia="Times New Roman" w:hAnsi="Times New Roman" w:cs="Times New Roman"/>
                <w:b/>
                <w:bCs/>
                <w:lang w:val="uk-UA" w:eastAsia="ru-RU"/>
              </w:rPr>
              <w:t>5</w:t>
            </w:r>
            <w:r w:rsidRPr="00D521A1">
              <w:rPr>
                <w:rFonts w:ascii="Times New Roman" w:eastAsia="Times New Roman" w:hAnsi="Times New Roman" w:cs="Times New Roman"/>
                <w:b/>
                <w:bCs/>
                <w:lang w:val="uk-UA" w:eastAsia="ru-RU"/>
              </w:rPr>
              <w:t>4- Міністерство юстиції України</w:t>
            </w:r>
          </w:p>
          <w:p w14:paraId="45E3319F" w14:textId="77777777" w:rsidR="00155D29" w:rsidRPr="00D521A1" w:rsidRDefault="00155D29" w:rsidP="00DF53BC">
            <w:pPr>
              <w:jc w:val="both"/>
              <w:rPr>
                <w:rFonts w:ascii="Times New Roman" w:hAnsi="Times New Roman" w:cs="Times New Roman"/>
                <w:lang w:val="uk-UA"/>
              </w:rPr>
            </w:pPr>
            <w:r w:rsidRPr="00D521A1">
              <w:rPr>
                <w:rFonts w:ascii="Times New Roman" w:hAnsi="Times New Roman" w:cs="Times New Roman"/>
                <w:lang w:val="uk-UA"/>
              </w:rPr>
              <w:t xml:space="preserve"> </w:t>
            </w:r>
          </w:p>
          <w:p w14:paraId="41567B27" w14:textId="27395C28" w:rsidR="00E07D5D" w:rsidRPr="00D521A1" w:rsidRDefault="00E07D5D" w:rsidP="00DF53BC">
            <w:pPr>
              <w:ind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Абзац перший пункту 2 розділу ІІ законопроекту викласти в редакції:</w:t>
            </w:r>
          </w:p>
          <w:p w14:paraId="272C8C7E" w14:textId="2DBF5791" w:rsidR="00E07D5D" w:rsidRPr="00D521A1" w:rsidRDefault="00E07D5D" w:rsidP="00DF53BC">
            <w:pPr>
              <w:jc w:val="both"/>
              <w:rPr>
                <w:rFonts w:ascii="Times New Roman" w:hAnsi="Times New Roman" w:cs="Times New Roman"/>
                <w:lang w:val="uk-UA"/>
              </w:rPr>
            </w:pPr>
          </w:p>
          <w:p w14:paraId="37F38790" w14:textId="77777777" w:rsidR="00155D29" w:rsidRPr="00D521A1" w:rsidRDefault="00155D29" w:rsidP="00DF53BC">
            <w:pPr>
              <w:pBdr>
                <w:top w:val="nil"/>
                <w:left w:val="nil"/>
                <w:bottom w:val="nil"/>
                <w:right w:val="nil"/>
                <w:between w:val="nil"/>
              </w:pBdr>
              <w:ind w:firstLine="313"/>
              <w:jc w:val="both"/>
              <w:rPr>
                <w:rFonts w:ascii="Times New Roman" w:hAnsi="Times New Roman" w:cs="Times New Roman"/>
                <w:bCs/>
                <w:iCs/>
                <w:lang w:val="uk-UA"/>
              </w:rPr>
            </w:pPr>
            <w:r w:rsidRPr="00D521A1">
              <w:rPr>
                <w:rFonts w:ascii="Times New Roman" w:hAnsi="Times New Roman" w:cs="Times New Roman"/>
                <w:bCs/>
                <w:iCs/>
                <w:lang w:val="uk-UA"/>
              </w:rPr>
              <w:t xml:space="preserve">2. З 1 січня 2024 року максимальний розмір посадового </w:t>
            </w:r>
            <w:r w:rsidRPr="00D521A1">
              <w:rPr>
                <w:rFonts w:ascii="Times New Roman" w:hAnsi="Times New Roman" w:cs="Times New Roman"/>
                <w:bCs/>
                <w:iCs/>
                <w:lang w:val="uk-UA"/>
              </w:rPr>
              <w:lastRenderedPageBreak/>
              <w:t>окладу на посадах керівників державних органів, віднесених до першого типу державних органів, становить не більше п’ятнадцяти мінімальних розмірів посадового окладу на посадах державної служби.</w:t>
            </w:r>
          </w:p>
          <w:p w14:paraId="269ED88D" w14:textId="6ABF31C4" w:rsidR="00155D29" w:rsidRPr="00D521A1" w:rsidRDefault="00155D29" w:rsidP="00DF53BC">
            <w:pPr>
              <w:jc w:val="both"/>
              <w:rPr>
                <w:rFonts w:ascii="Times New Roman" w:hAnsi="Times New Roman" w:cs="Times New Roman"/>
                <w:lang w:val="uk-UA"/>
              </w:rPr>
            </w:pPr>
          </w:p>
        </w:tc>
        <w:tc>
          <w:tcPr>
            <w:tcW w:w="5262" w:type="dxa"/>
          </w:tcPr>
          <w:p w14:paraId="29A5F602" w14:textId="77777777" w:rsidR="00155D29" w:rsidRPr="00D521A1" w:rsidRDefault="00155D29" w:rsidP="00DF53BC">
            <w:pPr>
              <w:pBdr>
                <w:top w:val="nil"/>
                <w:left w:val="nil"/>
                <w:bottom w:val="nil"/>
                <w:right w:val="nil"/>
                <w:between w:val="nil"/>
              </w:pBdr>
              <w:ind w:firstLine="247"/>
              <w:jc w:val="both"/>
              <w:rPr>
                <w:rFonts w:ascii="Times New Roman" w:hAnsi="Times New Roman" w:cs="Times New Roman"/>
                <w:lang w:val="uk-UA"/>
              </w:rPr>
            </w:pPr>
            <w:r w:rsidRPr="00D521A1">
              <w:rPr>
                <w:rFonts w:ascii="Times New Roman" w:hAnsi="Times New Roman" w:cs="Times New Roman"/>
                <w:lang w:val="uk-UA"/>
              </w:rPr>
              <w:lastRenderedPageBreak/>
              <w:t>Запропоновано залишити норму першого читання з урахуванням встановлення мінімального посадового окладу відповідно до прожиткового мінімуму.</w:t>
            </w:r>
          </w:p>
          <w:p w14:paraId="36E6704A"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22F8CC55" w14:textId="77777777" w:rsidTr="00D521A1">
        <w:trPr>
          <w:gridAfter w:val="1"/>
          <w:wAfter w:w="16" w:type="dxa"/>
        </w:trPr>
        <w:tc>
          <w:tcPr>
            <w:tcW w:w="460" w:type="dxa"/>
          </w:tcPr>
          <w:p w14:paraId="0F61299E"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1D864F2B" w14:textId="77777777" w:rsidR="00155D29" w:rsidRPr="00D521A1" w:rsidRDefault="00155D29" w:rsidP="00DF53BC">
            <w:pPr>
              <w:jc w:val="both"/>
              <w:rPr>
                <w:rFonts w:ascii="Times New Roman" w:hAnsi="Times New Roman" w:cs="Times New Roman"/>
                <w:lang w:val="uk-UA"/>
              </w:rPr>
            </w:pPr>
          </w:p>
        </w:tc>
        <w:tc>
          <w:tcPr>
            <w:tcW w:w="3231" w:type="dxa"/>
          </w:tcPr>
          <w:p w14:paraId="4497E403" w14:textId="77777777" w:rsidR="00155D29" w:rsidRPr="00D521A1" w:rsidRDefault="00155D29" w:rsidP="00DF53BC">
            <w:pPr>
              <w:jc w:val="both"/>
              <w:rPr>
                <w:rFonts w:ascii="Times New Roman" w:hAnsi="Times New Roman" w:cs="Times New Roman"/>
                <w:lang w:val="uk-UA"/>
              </w:rPr>
            </w:pPr>
          </w:p>
        </w:tc>
        <w:tc>
          <w:tcPr>
            <w:tcW w:w="3669" w:type="dxa"/>
          </w:tcPr>
          <w:p w14:paraId="2B8D0AF5" w14:textId="79542816" w:rsidR="007411CC" w:rsidRPr="00D521A1" w:rsidRDefault="007411CC" w:rsidP="00DF53BC">
            <w:pPr>
              <w:ind w:firstLine="28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E133A8" w:rsidRPr="00D521A1">
              <w:rPr>
                <w:rFonts w:ascii="Times New Roman" w:eastAsia="Times New Roman" w:hAnsi="Times New Roman" w:cs="Times New Roman"/>
                <w:b/>
                <w:bCs/>
                <w:lang w:val="uk-UA" w:eastAsia="ru-RU"/>
              </w:rPr>
              <w:t>55</w:t>
            </w:r>
            <w:r w:rsidRPr="00D521A1">
              <w:rPr>
                <w:rFonts w:ascii="Times New Roman" w:eastAsia="Times New Roman" w:hAnsi="Times New Roman" w:cs="Times New Roman"/>
                <w:b/>
                <w:bCs/>
                <w:lang w:val="uk-UA" w:eastAsia="ru-RU"/>
              </w:rPr>
              <w:t xml:space="preserve">- Національне агентство запобігання корупції </w:t>
            </w:r>
          </w:p>
          <w:p w14:paraId="1D5EE6A6" w14:textId="77777777" w:rsidR="00E133A8" w:rsidRPr="00D521A1" w:rsidRDefault="00E133A8" w:rsidP="00DF53BC">
            <w:pPr>
              <w:ind w:firstLine="283"/>
              <w:jc w:val="both"/>
              <w:rPr>
                <w:rFonts w:ascii="Times New Roman" w:eastAsia="Times New Roman" w:hAnsi="Times New Roman" w:cs="Times New Roman"/>
                <w:b/>
                <w:bCs/>
                <w:lang w:val="uk-UA" w:eastAsia="ru-RU"/>
              </w:rPr>
            </w:pPr>
          </w:p>
          <w:p w14:paraId="46B15348" w14:textId="023EDEBE" w:rsidR="00E133A8" w:rsidRPr="00D521A1" w:rsidRDefault="00E133A8" w:rsidP="00DF53BC">
            <w:pPr>
              <w:ind w:firstLine="28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Абзац перший пункту 2 </w:t>
            </w:r>
            <w:r w:rsidR="00E07D5D" w:rsidRPr="00D521A1">
              <w:rPr>
                <w:rFonts w:ascii="Times New Roman" w:eastAsia="Times New Roman" w:hAnsi="Times New Roman" w:cs="Times New Roman"/>
                <w:lang w:val="uk-UA" w:eastAsia="ru-RU"/>
              </w:rPr>
              <w:t>розділу ІІ законопроекту викласти в редакції:</w:t>
            </w:r>
          </w:p>
          <w:p w14:paraId="636B6F96" w14:textId="77777777" w:rsidR="00155D29" w:rsidRPr="00D521A1" w:rsidRDefault="00155D29" w:rsidP="00DF53BC">
            <w:pPr>
              <w:ind w:firstLine="322"/>
              <w:jc w:val="both"/>
              <w:rPr>
                <w:rFonts w:ascii="Times New Roman" w:eastAsia="Times New Roman" w:hAnsi="Times New Roman" w:cs="Times New Roman"/>
                <w:b/>
                <w:bCs/>
                <w:lang w:val="uk-UA" w:eastAsia="ru-RU"/>
              </w:rPr>
            </w:pPr>
          </w:p>
          <w:p w14:paraId="12131432" w14:textId="002E06B8"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hAnsi="Times New Roman" w:cs="Times New Roman"/>
                <w:lang w:val="uk-UA"/>
              </w:rPr>
              <w:t xml:space="preserve">2. З 1 січня 2025 року максимальний розмір посадового окладу на посадах керівників державних органів становить не більше дванадцяти мінімальних розмірів посадового окладу на посадах державної служби у державних органах третьої юрисдикції, </w:t>
            </w:r>
            <w:r w:rsidRPr="00D521A1">
              <w:rPr>
                <w:rFonts w:ascii="Times New Roman" w:hAnsi="Times New Roman" w:cs="Times New Roman"/>
                <w:b/>
                <w:bCs/>
                <w:lang w:val="uk-UA"/>
              </w:rPr>
              <w:t>окрім посади керівника центрального органу виконавчої влади зі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а також запобігання вчиненню нових.</w:t>
            </w:r>
          </w:p>
        </w:tc>
        <w:tc>
          <w:tcPr>
            <w:tcW w:w="5262" w:type="dxa"/>
          </w:tcPr>
          <w:p w14:paraId="00FA721F" w14:textId="77777777" w:rsidR="00155D29" w:rsidRPr="00D521A1" w:rsidRDefault="00155D29" w:rsidP="00DF53BC">
            <w:pPr>
              <w:pBdr>
                <w:top w:val="nil"/>
                <w:left w:val="nil"/>
                <w:bottom w:val="nil"/>
                <w:right w:val="nil"/>
                <w:between w:val="nil"/>
              </w:pBdr>
              <w:ind w:firstLine="247"/>
              <w:jc w:val="both"/>
              <w:rPr>
                <w:rFonts w:ascii="Times New Roman" w:hAnsi="Times New Roman" w:cs="Times New Roman"/>
                <w:lang w:val="uk-UA"/>
              </w:rPr>
            </w:pPr>
          </w:p>
        </w:tc>
      </w:tr>
      <w:tr w:rsidR="00D521A1" w:rsidRPr="00D521A1" w14:paraId="03217F19" w14:textId="77777777" w:rsidTr="00D521A1">
        <w:trPr>
          <w:gridAfter w:val="1"/>
          <w:wAfter w:w="16" w:type="dxa"/>
        </w:trPr>
        <w:tc>
          <w:tcPr>
            <w:tcW w:w="460" w:type="dxa"/>
          </w:tcPr>
          <w:p w14:paraId="41642B06"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vMerge w:val="restart"/>
          </w:tcPr>
          <w:p w14:paraId="65FAA18B"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Відсутній.</w:t>
            </w:r>
          </w:p>
          <w:p w14:paraId="4C7A667B" w14:textId="515EEAD7" w:rsidR="00155D29" w:rsidRPr="00D521A1" w:rsidRDefault="00155D29" w:rsidP="00DF53BC">
            <w:pPr>
              <w:ind w:firstLine="567"/>
              <w:jc w:val="both"/>
              <w:rPr>
                <w:rFonts w:ascii="Times New Roman" w:hAnsi="Times New Roman" w:cs="Times New Roman"/>
                <w:lang w:val="uk-UA"/>
              </w:rPr>
            </w:pPr>
          </w:p>
        </w:tc>
        <w:tc>
          <w:tcPr>
            <w:tcW w:w="3231" w:type="dxa"/>
            <w:vMerge w:val="restart"/>
          </w:tcPr>
          <w:p w14:paraId="78772330"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Мінімальний розмір посадового окладу державного службовця державного органу третьої юрисдикції становить:</w:t>
            </w:r>
          </w:p>
          <w:p w14:paraId="0D8DE13A"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lastRenderedPageBreak/>
              <w:t>з 1 січня 2025 року - 1 розмір мінімальної заробітної плати встановленої законом;</w:t>
            </w:r>
          </w:p>
          <w:p w14:paraId="17061A0E"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з 1 січня 2026 року - 1,25 розміру мінімальної заробітної плати встановленої законом;</w:t>
            </w:r>
          </w:p>
          <w:p w14:paraId="60225676"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з 1 січня 2027 року - 1,5 розміру мінімальної заробітної плати встановленої законом;</w:t>
            </w:r>
          </w:p>
          <w:p w14:paraId="205BE2BB"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з 1 січня 2028 року - 1,75 розміру мінімальної заробітної плати встановленої законом;</w:t>
            </w:r>
          </w:p>
          <w:p w14:paraId="0015EF10"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з 1 січня 2029 року - 2 розміри мінімальної заробітної плати встановленої законом.</w:t>
            </w:r>
          </w:p>
          <w:p w14:paraId="0EBA636A" w14:textId="77777777" w:rsidR="00155D29" w:rsidRPr="00D521A1" w:rsidRDefault="00155D29" w:rsidP="00DF53BC">
            <w:pPr>
              <w:jc w:val="both"/>
              <w:rPr>
                <w:rFonts w:ascii="Times New Roman" w:hAnsi="Times New Roman" w:cs="Times New Roman"/>
                <w:lang w:val="uk-UA"/>
              </w:rPr>
            </w:pPr>
          </w:p>
        </w:tc>
        <w:tc>
          <w:tcPr>
            <w:tcW w:w="3669" w:type="dxa"/>
          </w:tcPr>
          <w:p w14:paraId="11B08D7C" w14:textId="3E49B580"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lastRenderedPageBreak/>
              <w:t>-</w:t>
            </w:r>
            <w:r w:rsidR="00E133A8" w:rsidRPr="00D521A1">
              <w:rPr>
                <w:rFonts w:ascii="Times New Roman" w:hAnsi="Times New Roman" w:cs="Times New Roman"/>
                <w:b/>
                <w:bCs/>
                <w:lang w:val="uk-UA"/>
              </w:rPr>
              <w:t>56</w:t>
            </w:r>
            <w:r w:rsidRPr="00D521A1">
              <w:rPr>
                <w:rFonts w:ascii="Times New Roman" w:hAnsi="Times New Roman" w:cs="Times New Roman"/>
                <w:b/>
                <w:bCs/>
                <w:lang w:val="uk-UA"/>
              </w:rPr>
              <w:t>- Міністерство економіки України</w:t>
            </w:r>
          </w:p>
          <w:p w14:paraId="3D307A68" w14:textId="77777777" w:rsidR="00155D29" w:rsidRPr="00D521A1" w:rsidRDefault="00155D29" w:rsidP="00DF53BC">
            <w:pPr>
              <w:autoSpaceDE w:val="0"/>
              <w:autoSpaceDN w:val="0"/>
              <w:adjustRightInd w:val="0"/>
              <w:ind w:firstLine="283"/>
              <w:jc w:val="both"/>
              <w:rPr>
                <w:rFonts w:ascii="Times New Roman" w:hAnsi="Times New Roman" w:cs="Times New Roman"/>
                <w:b/>
                <w:lang w:val="uk-UA"/>
              </w:rPr>
            </w:pPr>
          </w:p>
          <w:p w14:paraId="7D6875B2" w14:textId="26DA2B2D" w:rsidR="00E133A8" w:rsidRPr="00D521A1" w:rsidRDefault="00E133A8" w:rsidP="00DF53BC">
            <w:pPr>
              <w:autoSpaceDE w:val="0"/>
              <w:autoSpaceDN w:val="0"/>
              <w:adjustRightInd w:val="0"/>
              <w:ind w:firstLine="283"/>
              <w:jc w:val="both"/>
              <w:rPr>
                <w:rFonts w:ascii="Times New Roman" w:hAnsi="Times New Roman" w:cs="Times New Roman"/>
                <w:bCs/>
                <w:lang w:val="uk-UA"/>
              </w:rPr>
            </w:pPr>
            <w:r w:rsidRPr="00D521A1">
              <w:rPr>
                <w:rFonts w:ascii="Times New Roman" w:hAnsi="Times New Roman" w:cs="Times New Roman"/>
                <w:bCs/>
                <w:lang w:val="uk-UA"/>
              </w:rPr>
              <w:t xml:space="preserve">Абзац другий – </w:t>
            </w:r>
            <w:r w:rsidR="00E07D5D" w:rsidRPr="00D521A1">
              <w:rPr>
                <w:rFonts w:ascii="Times New Roman" w:hAnsi="Times New Roman" w:cs="Times New Roman"/>
                <w:bCs/>
                <w:lang w:val="uk-UA"/>
              </w:rPr>
              <w:t>сьомий</w:t>
            </w:r>
            <w:r w:rsidRPr="00D521A1">
              <w:rPr>
                <w:rFonts w:ascii="Times New Roman" w:hAnsi="Times New Roman" w:cs="Times New Roman"/>
                <w:bCs/>
                <w:lang w:val="uk-UA"/>
              </w:rPr>
              <w:t xml:space="preserve"> пункту 2 розділу ІІ </w:t>
            </w:r>
            <w:r w:rsidR="00E07D5D" w:rsidRPr="00D521A1">
              <w:rPr>
                <w:rFonts w:ascii="Times New Roman" w:hAnsi="Times New Roman" w:cs="Times New Roman"/>
                <w:bCs/>
                <w:lang w:val="uk-UA"/>
              </w:rPr>
              <w:t xml:space="preserve">законопроекту </w:t>
            </w:r>
            <w:r w:rsidRPr="00D521A1">
              <w:rPr>
                <w:rFonts w:ascii="Times New Roman" w:hAnsi="Times New Roman" w:cs="Times New Roman"/>
                <w:bCs/>
                <w:lang w:val="uk-UA"/>
              </w:rPr>
              <w:t>виключити.</w:t>
            </w:r>
          </w:p>
          <w:p w14:paraId="16050DEA" w14:textId="6C415B43" w:rsidR="00E133A8" w:rsidRPr="00D521A1" w:rsidRDefault="00E133A8" w:rsidP="00DF53BC">
            <w:pPr>
              <w:autoSpaceDE w:val="0"/>
              <w:autoSpaceDN w:val="0"/>
              <w:adjustRightInd w:val="0"/>
              <w:ind w:firstLine="283"/>
              <w:jc w:val="both"/>
              <w:rPr>
                <w:rFonts w:ascii="Times New Roman" w:hAnsi="Times New Roman" w:cs="Times New Roman"/>
                <w:b/>
                <w:lang w:val="uk-UA"/>
              </w:rPr>
            </w:pPr>
          </w:p>
          <w:p w14:paraId="07D4AFA4" w14:textId="24B5574B" w:rsidR="00155D29" w:rsidRPr="00D521A1" w:rsidRDefault="00155D29" w:rsidP="00DF53BC">
            <w:pPr>
              <w:autoSpaceDE w:val="0"/>
              <w:autoSpaceDN w:val="0"/>
              <w:adjustRightInd w:val="0"/>
              <w:ind w:firstLine="283"/>
              <w:jc w:val="both"/>
              <w:rPr>
                <w:rFonts w:ascii="Times New Roman" w:hAnsi="Times New Roman" w:cs="Times New Roman"/>
                <w:bCs/>
                <w:lang w:val="uk-UA"/>
              </w:rPr>
            </w:pPr>
            <w:r w:rsidRPr="00D521A1">
              <w:rPr>
                <w:rFonts w:ascii="Times New Roman" w:hAnsi="Times New Roman" w:cs="Times New Roman"/>
                <w:bCs/>
                <w:lang w:val="uk-UA"/>
              </w:rPr>
              <w:t xml:space="preserve"> </w:t>
            </w:r>
          </w:p>
          <w:p w14:paraId="1F848E1C" w14:textId="77777777" w:rsidR="00155D29" w:rsidRPr="00D521A1" w:rsidRDefault="00155D29" w:rsidP="00DF53BC">
            <w:pPr>
              <w:jc w:val="both"/>
              <w:rPr>
                <w:rFonts w:ascii="Times New Roman" w:hAnsi="Times New Roman" w:cs="Times New Roman"/>
                <w:lang w:val="uk-UA"/>
              </w:rPr>
            </w:pPr>
          </w:p>
        </w:tc>
        <w:tc>
          <w:tcPr>
            <w:tcW w:w="5262" w:type="dxa"/>
          </w:tcPr>
          <w:p w14:paraId="3D8D1D68" w14:textId="77777777" w:rsidR="00155D29" w:rsidRPr="00D521A1" w:rsidRDefault="00155D29" w:rsidP="00DF53BC">
            <w:pPr>
              <w:ind w:firstLine="247"/>
              <w:jc w:val="both"/>
              <w:rPr>
                <w:rFonts w:ascii="Times New Roman" w:hAnsi="Times New Roman" w:cs="Times New Roman"/>
                <w:lang w:val="uk-UA" w:eastAsia="uk-UA"/>
              </w:rPr>
            </w:pPr>
            <w:r w:rsidRPr="00D521A1">
              <w:rPr>
                <w:rFonts w:ascii="Times New Roman" w:hAnsi="Times New Roman" w:cs="Times New Roman"/>
                <w:lang w:val="uk-UA" w:eastAsia="uk-UA"/>
              </w:rPr>
              <w:lastRenderedPageBreak/>
              <w:t xml:space="preserve">Пунктом 3 розділу ІІ «Прикінцеві та перехідні положення» Закону України від 06.12.2016 № 1774-VІІІ «Про внесення змін до деяких законодавчих актів України», який набрав чинності з 01.01.2017, встановлено, що мінімальна заробітна плата після </w:t>
            </w:r>
            <w:r w:rsidRPr="00D521A1">
              <w:rPr>
                <w:rFonts w:ascii="Times New Roman" w:hAnsi="Times New Roman" w:cs="Times New Roman"/>
                <w:lang w:val="uk-UA" w:eastAsia="uk-UA"/>
              </w:rPr>
              <w:lastRenderedPageBreak/>
              <w:t>набрання чинності цим Законом не застосовується як розрахункова величина для визначення посадових окладів та заробітної плати працівників та інших виплат.</w:t>
            </w:r>
          </w:p>
          <w:p w14:paraId="69AE01AF"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eastAsia="uk-UA"/>
              </w:rPr>
              <w:t>При цьому пропонуємо</w:t>
            </w:r>
            <w:r w:rsidRPr="00D521A1">
              <w:rPr>
                <w:rFonts w:ascii="Times New Roman" w:hAnsi="Times New Roman" w:cs="Times New Roman"/>
                <w:lang w:val="uk-UA"/>
              </w:rPr>
              <w:t xml:space="preserve"> Прикінцевими та перехідними положення визначити</w:t>
            </w:r>
            <w:r w:rsidRPr="00D521A1">
              <w:rPr>
                <w:rFonts w:ascii="Times New Roman" w:hAnsi="Times New Roman" w:cs="Times New Roman"/>
                <w:lang w:val="uk-UA" w:eastAsia="uk-UA"/>
              </w:rPr>
              <w:t xml:space="preserve">, що запропонований мінімальний розмір посадового окладу на посадах державної служби в державних органах, юрисдикція яких поширюється на територію одного або кількох районів, районів у містах, міст обласного значення, у розмірі не менше </w:t>
            </w:r>
            <w:r w:rsidRPr="00D521A1">
              <w:rPr>
                <w:rFonts w:ascii="Times New Roman" w:hAnsi="Times New Roman" w:cs="Times New Roman"/>
                <w:b/>
                <w:i/>
                <w:lang w:val="uk-UA" w:eastAsia="uk-UA"/>
              </w:rPr>
              <w:t>трьох</w:t>
            </w:r>
            <w:r w:rsidRPr="00D521A1">
              <w:rPr>
                <w:rFonts w:ascii="Times New Roman" w:hAnsi="Times New Roman" w:cs="Times New Roman"/>
                <w:lang w:val="uk-UA" w:eastAsia="uk-UA"/>
              </w:rPr>
              <w:t xml:space="preserve"> прожиткових мінімумів для працездатних осіб, встановленого законом, набере чинності </w:t>
            </w:r>
            <w:r w:rsidRPr="00D521A1">
              <w:rPr>
                <w:rFonts w:ascii="Times New Roman" w:hAnsi="Times New Roman" w:cs="Times New Roman"/>
                <w:lang w:val="uk-UA"/>
              </w:rPr>
              <w:t>починаючи з першого бюджетного періоду після припинення чи скасування воєнного стану.</w:t>
            </w:r>
          </w:p>
          <w:p w14:paraId="3B4C8F48"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55ADA06F" w14:textId="77777777" w:rsidTr="00D521A1">
        <w:trPr>
          <w:gridAfter w:val="1"/>
          <w:wAfter w:w="16" w:type="dxa"/>
        </w:trPr>
        <w:tc>
          <w:tcPr>
            <w:tcW w:w="460" w:type="dxa"/>
          </w:tcPr>
          <w:p w14:paraId="5867463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vMerge/>
          </w:tcPr>
          <w:p w14:paraId="37158F90" w14:textId="3AD354C1" w:rsidR="00155D29" w:rsidRPr="00D521A1" w:rsidRDefault="00155D29" w:rsidP="00DF53BC">
            <w:pPr>
              <w:jc w:val="both"/>
              <w:rPr>
                <w:rFonts w:ascii="Times New Roman" w:hAnsi="Times New Roman" w:cs="Times New Roman"/>
                <w:lang w:val="uk-UA"/>
              </w:rPr>
            </w:pPr>
          </w:p>
        </w:tc>
        <w:tc>
          <w:tcPr>
            <w:tcW w:w="3231" w:type="dxa"/>
            <w:vMerge/>
          </w:tcPr>
          <w:p w14:paraId="51316AF8" w14:textId="77777777" w:rsidR="00155D29" w:rsidRPr="00D521A1" w:rsidRDefault="00155D29" w:rsidP="00DF53BC">
            <w:pPr>
              <w:jc w:val="both"/>
              <w:rPr>
                <w:rFonts w:ascii="Times New Roman" w:hAnsi="Times New Roman" w:cs="Times New Roman"/>
                <w:lang w:val="uk-UA"/>
              </w:rPr>
            </w:pPr>
          </w:p>
        </w:tc>
        <w:tc>
          <w:tcPr>
            <w:tcW w:w="3669" w:type="dxa"/>
          </w:tcPr>
          <w:p w14:paraId="23A7B24E" w14:textId="649D58A9"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E07D5D" w:rsidRPr="00D521A1">
              <w:rPr>
                <w:rFonts w:ascii="Times New Roman" w:hAnsi="Times New Roman" w:cs="Times New Roman"/>
                <w:b/>
                <w:bCs/>
                <w:lang w:val="uk-UA"/>
              </w:rPr>
              <w:t>57</w:t>
            </w:r>
            <w:r w:rsidRPr="00D521A1">
              <w:rPr>
                <w:rFonts w:ascii="Times New Roman" w:hAnsi="Times New Roman" w:cs="Times New Roman"/>
                <w:b/>
                <w:bCs/>
                <w:lang w:val="uk-UA"/>
              </w:rPr>
              <w:t>- Міністерство внутрішніх справ України</w:t>
            </w:r>
          </w:p>
          <w:p w14:paraId="79B04094" w14:textId="77777777" w:rsidR="00E07D5D" w:rsidRPr="00D521A1" w:rsidRDefault="00E07D5D" w:rsidP="00DF53BC">
            <w:pPr>
              <w:ind w:firstLine="283"/>
              <w:jc w:val="both"/>
              <w:rPr>
                <w:rFonts w:ascii="Times New Roman" w:hAnsi="Times New Roman" w:cs="Times New Roman"/>
                <w:b/>
                <w:bCs/>
                <w:lang w:val="uk-UA"/>
              </w:rPr>
            </w:pPr>
          </w:p>
          <w:p w14:paraId="3AB00663" w14:textId="1D80A2F8" w:rsidR="00E07D5D" w:rsidRPr="00D521A1" w:rsidRDefault="00E07D5D" w:rsidP="00DF53BC">
            <w:pPr>
              <w:ind w:firstLine="283"/>
              <w:jc w:val="both"/>
              <w:rPr>
                <w:rFonts w:ascii="Times New Roman" w:hAnsi="Times New Roman" w:cs="Times New Roman"/>
                <w:bCs/>
                <w:lang w:val="uk-UA"/>
              </w:rPr>
            </w:pPr>
            <w:r w:rsidRPr="00D521A1">
              <w:rPr>
                <w:rFonts w:ascii="Times New Roman" w:hAnsi="Times New Roman" w:cs="Times New Roman"/>
                <w:bCs/>
                <w:lang w:val="uk-UA"/>
              </w:rPr>
              <w:t>Абзац другий – сьомий пункту 2 розділу ІІ законопроекту викласти в редакції:</w:t>
            </w:r>
          </w:p>
          <w:p w14:paraId="69E0640D" w14:textId="77777777" w:rsidR="00E07D5D" w:rsidRPr="00D521A1" w:rsidRDefault="00E07D5D" w:rsidP="00DF53BC">
            <w:pPr>
              <w:ind w:firstLine="283"/>
              <w:jc w:val="both"/>
              <w:rPr>
                <w:rFonts w:ascii="Times New Roman" w:hAnsi="Times New Roman" w:cs="Times New Roman"/>
                <w:b/>
                <w:bCs/>
                <w:lang w:val="uk-UA"/>
              </w:rPr>
            </w:pPr>
          </w:p>
          <w:p w14:paraId="737023C3" w14:textId="77777777" w:rsidR="00155D29" w:rsidRPr="00D521A1" w:rsidRDefault="00155D29" w:rsidP="00DF53BC">
            <w:pPr>
              <w:widowControl w:val="0"/>
              <w:jc w:val="both"/>
              <w:rPr>
                <w:rFonts w:ascii="Times New Roman" w:hAnsi="Times New Roman" w:cs="Times New Roman"/>
                <w:lang w:val="uk-UA"/>
              </w:rPr>
            </w:pPr>
            <w:r w:rsidRPr="00D521A1">
              <w:rPr>
                <w:rFonts w:ascii="Times New Roman" w:eastAsia="Aptos" w:hAnsi="Times New Roman" w:cs="Times New Roman"/>
                <w:kern w:val="2"/>
                <w:lang w:val="uk-UA"/>
              </w:rPr>
              <w:t>Мінімальний розмір посадового окладу державного службовця державного органу третьої юрисдикції становить:</w:t>
            </w:r>
          </w:p>
          <w:p w14:paraId="3018F058" w14:textId="77777777" w:rsidR="00155D29" w:rsidRPr="00D521A1" w:rsidRDefault="00155D29" w:rsidP="00DF53BC">
            <w:pPr>
              <w:widowControl w:val="0"/>
              <w:jc w:val="both"/>
              <w:rPr>
                <w:rFonts w:ascii="Times New Roman" w:hAnsi="Times New Roman" w:cs="Times New Roman"/>
                <w:lang w:val="uk-UA"/>
              </w:rPr>
            </w:pPr>
            <w:r w:rsidRPr="00D521A1">
              <w:rPr>
                <w:rFonts w:ascii="Times New Roman" w:eastAsia="Aptos" w:hAnsi="Times New Roman" w:cs="Times New Roman"/>
                <w:kern w:val="2"/>
                <w:lang w:val="uk-UA"/>
              </w:rPr>
              <w:t xml:space="preserve">з 01 січня 2025 року – 1 розмір мінімальної заробітної плати, встановленої законом </w:t>
            </w:r>
            <w:r w:rsidRPr="00D521A1">
              <w:rPr>
                <w:rFonts w:ascii="Times New Roman" w:eastAsia="Aptos" w:hAnsi="Times New Roman" w:cs="Times New Roman"/>
                <w:b/>
                <w:bCs/>
                <w:kern w:val="2"/>
                <w:lang w:val="uk-UA"/>
              </w:rPr>
              <w:t xml:space="preserve"> на 01 січня 2025 року</w:t>
            </w:r>
            <w:r w:rsidRPr="00D521A1">
              <w:rPr>
                <w:rFonts w:ascii="Times New Roman" w:eastAsia="Aptos" w:hAnsi="Times New Roman" w:cs="Times New Roman"/>
                <w:kern w:val="2"/>
                <w:lang w:val="uk-UA"/>
              </w:rPr>
              <w:t>;</w:t>
            </w:r>
          </w:p>
          <w:p w14:paraId="47C9273A" w14:textId="77777777" w:rsidR="00155D29" w:rsidRPr="00D521A1" w:rsidRDefault="00155D29" w:rsidP="00DF53BC">
            <w:pPr>
              <w:widowControl w:val="0"/>
              <w:jc w:val="both"/>
              <w:rPr>
                <w:rFonts w:ascii="Times New Roman" w:hAnsi="Times New Roman" w:cs="Times New Roman"/>
                <w:lang w:val="uk-UA"/>
              </w:rPr>
            </w:pPr>
            <w:r w:rsidRPr="00D521A1">
              <w:rPr>
                <w:rFonts w:ascii="Times New Roman" w:eastAsia="Aptos" w:hAnsi="Times New Roman" w:cs="Times New Roman"/>
                <w:kern w:val="2"/>
                <w:lang w:val="uk-UA"/>
              </w:rPr>
              <w:t xml:space="preserve">з 01 січня 2026 року – 1,25 розміру мінімальної заробітної плати, встановленої законом </w:t>
            </w:r>
            <w:r w:rsidRPr="00D521A1">
              <w:rPr>
                <w:rFonts w:ascii="Times New Roman" w:eastAsia="Aptos" w:hAnsi="Times New Roman" w:cs="Times New Roman"/>
                <w:b/>
                <w:bCs/>
                <w:kern w:val="2"/>
                <w:lang w:val="uk-UA"/>
              </w:rPr>
              <w:t>на 01 січня 2026 року</w:t>
            </w:r>
            <w:r w:rsidRPr="00D521A1">
              <w:rPr>
                <w:rFonts w:ascii="Times New Roman" w:eastAsia="Aptos" w:hAnsi="Times New Roman" w:cs="Times New Roman"/>
                <w:kern w:val="2"/>
                <w:lang w:val="uk-UA"/>
              </w:rPr>
              <w:t>;</w:t>
            </w:r>
          </w:p>
          <w:p w14:paraId="0AF2ABF3" w14:textId="77777777" w:rsidR="00155D29" w:rsidRPr="00D521A1" w:rsidRDefault="00155D29" w:rsidP="00DF53BC">
            <w:pPr>
              <w:widowControl w:val="0"/>
              <w:jc w:val="both"/>
              <w:rPr>
                <w:rFonts w:ascii="Times New Roman" w:hAnsi="Times New Roman" w:cs="Times New Roman"/>
                <w:lang w:val="uk-UA"/>
              </w:rPr>
            </w:pPr>
            <w:r w:rsidRPr="00D521A1">
              <w:rPr>
                <w:rFonts w:ascii="Times New Roman" w:eastAsia="Aptos" w:hAnsi="Times New Roman" w:cs="Times New Roman"/>
                <w:kern w:val="2"/>
                <w:lang w:val="uk-UA"/>
              </w:rPr>
              <w:t xml:space="preserve">з 01 січня 2027 року – 1,5 розміру мінімальної заробітної плати, встановленої законом </w:t>
            </w:r>
            <w:r w:rsidRPr="00D521A1">
              <w:rPr>
                <w:rFonts w:ascii="Times New Roman" w:eastAsia="Aptos" w:hAnsi="Times New Roman" w:cs="Times New Roman"/>
                <w:b/>
                <w:bCs/>
                <w:kern w:val="2"/>
                <w:lang w:val="uk-UA"/>
              </w:rPr>
              <w:t xml:space="preserve">на 01 січня </w:t>
            </w:r>
            <w:r w:rsidRPr="00D521A1">
              <w:rPr>
                <w:rFonts w:ascii="Times New Roman" w:eastAsia="Aptos" w:hAnsi="Times New Roman" w:cs="Times New Roman"/>
                <w:b/>
                <w:bCs/>
                <w:kern w:val="2"/>
                <w:lang w:val="uk-UA"/>
              </w:rPr>
              <w:lastRenderedPageBreak/>
              <w:t>2027 року</w:t>
            </w:r>
            <w:r w:rsidRPr="00D521A1">
              <w:rPr>
                <w:rFonts w:ascii="Times New Roman" w:eastAsia="Aptos" w:hAnsi="Times New Roman" w:cs="Times New Roman"/>
                <w:kern w:val="2"/>
                <w:lang w:val="uk-UA"/>
              </w:rPr>
              <w:t>;</w:t>
            </w:r>
          </w:p>
          <w:p w14:paraId="1ABB2E85" w14:textId="77777777" w:rsidR="00155D29" w:rsidRPr="00D521A1" w:rsidRDefault="00155D29" w:rsidP="00DF53BC">
            <w:pPr>
              <w:widowControl w:val="0"/>
              <w:jc w:val="both"/>
              <w:rPr>
                <w:rFonts w:ascii="Times New Roman" w:hAnsi="Times New Roman" w:cs="Times New Roman"/>
                <w:lang w:val="uk-UA"/>
              </w:rPr>
            </w:pPr>
            <w:r w:rsidRPr="00D521A1">
              <w:rPr>
                <w:rFonts w:ascii="Times New Roman" w:eastAsia="Aptos" w:hAnsi="Times New Roman" w:cs="Times New Roman"/>
                <w:kern w:val="2"/>
                <w:lang w:val="uk-UA"/>
              </w:rPr>
              <w:t xml:space="preserve">з 01 січня 2028 року – 1,75 розміру мінімальної заробітної плати, встановленої законом </w:t>
            </w:r>
            <w:r w:rsidRPr="00D521A1">
              <w:rPr>
                <w:rFonts w:ascii="Times New Roman" w:eastAsia="Aptos" w:hAnsi="Times New Roman" w:cs="Times New Roman"/>
                <w:b/>
                <w:bCs/>
                <w:kern w:val="2"/>
                <w:lang w:val="uk-UA"/>
              </w:rPr>
              <w:t>на 01 січня 2028 року</w:t>
            </w:r>
            <w:r w:rsidRPr="00D521A1">
              <w:rPr>
                <w:rFonts w:ascii="Times New Roman" w:eastAsia="Aptos" w:hAnsi="Times New Roman" w:cs="Times New Roman"/>
                <w:kern w:val="2"/>
                <w:lang w:val="uk-UA"/>
              </w:rPr>
              <w:t>;</w:t>
            </w:r>
          </w:p>
          <w:p w14:paraId="6FE18CE6" w14:textId="23D23007" w:rsidR="00155D29" w:rsidRPr="00D521A1" w:rsidRDefault="00155D29" w:rsidP="00DF53BC">
            <w:pPr>
              <w:pBdr>
                <w:bottom w:val="single" w:sz="12" w:space="1" w:color="auto"/>
              </w:pBdr>
              <w:ind w:firstLine="283"/>
              <w:jc w:val="both"/>
              <w:rPr>
                <w:rFonts w:ascii="Times New Roman" w:hAnsi="Times New Roman" w:cs="Times New Roman"/>
                <w:b/>
                <w:bCs/>
                <w:lang w:val="uk-UA"/>
              </w:rPr>
            </w:pPr>
            <w:r w:rsidRPr="00D521A1">
              <w:rPr>
                <w:rFonts w:ascii="Times New Roman" w:eastAsia="Aptos" w:hAnsi="Times New Roman" w:cs="Times New Roman"/>
                <w:kern w:val="2"/>
                <w:lang w:val="uk-UA"/>
              </w:rPr>
              <w:t xml:space="preserve">з 01 січня 2029 року – 2 розміри мінімальної заробітної плати, встановленої законом </w:t>
            </w:r>
            <w:r w:rsidRPr="00D521A1">
              <w:rPr>
                <w:rFonts w:ascii="Times New Roman" w:eastAsia="Aptos" w:hAnsi="Times New Roman" w:cs="Times New Roman"/>
                <w:b/>
                <w:bCs/>
                <w:kern w:val="2"/>
                <w:lang w:val="uk-UA"/>
              </w:rPr>
              <w:t>на 01 січня відповідного року</w:t>
            </w:r>
          </w:p>
        </w:tc>
        <w:tc>
          <w:tcPr>
            <w:tcW w:w="5262" w:type="dxa"/>
          </w:tcPr>
          <w:p w14:paraId="2E27A108"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 xml:space="preserve">Пропонується доповнити норму щодо визначення розмірів посадових окладів залежно від мінімальної заробітної плати, встановленої законом на 01 січня відповідного року. </w:t>
            </w:r>
          </w:p>
          <w:p w14:paraId="41597BCF" w14:textId="77777777" w:rsidR="00155D29" w:rsidRPr="00D521A1" w:rsidRDefault="00155D29" w:rsidP="00DF53BC">
            <w:pPr>
              <w:pBdr>
                <w:bottom w:val="single" w:sz="12" w:space="1" w:color="auto"/>
              </w:pBdr>
              <w:ind w:firstLine="247"/>
              <w:jc w:val="both"/>
              <w:rPr>
                <w:rFonts w:ascii="Times New Roman" w:hAnsi="Times New Roman" w:cs="Times New Roman"/>
                <w:lang w:val="uk-UA"/>
              </w:rPr>
            </w:pPr>
            <w:r w:rsidRPr="00D521A1">
              <w:rPr>
                <w:rFonts w:ascii="Times New Roman" w:hAnsi="Times New Roman" w:cs="Times New Roman"/>
                <w:lang w:val="uk-UA"/>
              </w:rPr>
              <w:t>Відсутність чітко визначених міжпосадових співвідношень розмірів посадових окладів не дасть можливості розпорядникам бюджетних коштів спрогнозувати рівень збільшення упродовж бюджетного року посадових окладів за всіма посадами, окрім тих, які віднесено до найнижчого рівня посади за такою Схемою та які дорівнюватимуть розміру мінімальної заробітної плати (від одного розміру у 2025 році до двох – з 2029 року). Закріплення мінімального розміру посадового окладу до розміру мінімальної заробітної плати, встановленої законом на 01 січня відповідного року, забезпечить більш якісне та належне щорічне планування видатків на оплату праці державних службовців у бюджетних пропозиціях та бюджетних запитах при підготовці проекту закону про державний бюджет на середньостроковий період.</w:t>
            </w:r>
          </w:p>
          <w:p w14:paraId="3AE74778"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6D163BEA" w14:textId="77777777" w:rsidTr="00D521A1">
        <w:trPr>
          <w:gridAfter w:val="1"/>
          <w:wAfter w:w="16" w:type="dxa"/>
        </w:trPr>
        <w:tc>
          <w:tcPr>
            <w:tcW w:w="460" w:type="dxa"/>
          </w:tcPr>
          <w:p w14:paraId="67D212EB"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vMerge/>
          </w:tcPr>
          <w:p w14:paraId="00F09400" w14:textId="0CFD2DC8" w:rsidR="00155D29" w:rsidRPr="00D521A1" w:rsidRDefault="00155D29" w:rsidP="00DF53BC">
            <w:pPr>
              <w:jc w:val="both"/>
              <w:rPr>
                <w:rFonts w:ascii="Times New Roman" w:hAnsi="Times New Roman" w:cs="Times New Roman"/>
                <w:lang w:val="uk-UA"/>
              </w:rPr>
            </w:pPr>
          </w:p>
        </w:tc>
        <w:tc>
          <w:tcPr>
            <w:tcW w:w="3231" w:type="dxa"/>
            <w:vMerge/>
          </w:tcPr>
          <w:p w14:paraId="286A7707" w14:textId="77777777" w:rsidR="00155D29" w:rsidRPr="00D521A1" w:rsidRDefault="00155D29" w:rsidP="00DF53BC">
            <w:pPr>
              <w:jc w:val="both"/>
              <w:rPr>
                <w:rFonts w:ascii="Times New Roman" w:hAnsi="Times New Roman" w:cs="Times New Roman"/>
                <w:lang w:val="uk-UA"/>
              </w:rPr>
            </w:pPr>
          </w:p>
        </w:tc>
        <w:tc>
          <w:tcPr>
            <w:tcW w:w="3669" w:type="dxa"/>
          </w:tcPr>
          <w:p w14:paraId="6282B094" w14:textId="6ED78073"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E07D5D" w:rsidRPr="00D521A1">
              <w:rPr>
                <w:rFonts w:ascii="Times New Roman" w:eastAsia="Times New Roman" w:hAnsi="Times New Roman" w:cs="Times New Roman"/>
                <w:b/>
                <w:bCs/>
                <w:lang w:val="uk-UA" w:eastAsia="ru-RU"/>
              </w:rPr>
              <w:t>58</w:t>
            </w:r>
            <w:r w:rsidRPr="00D521A1">
              <w:rPr>
                <w:rFonts w:ascii="Times New Roman" w:eastAsia="Times New Roman" w:hAnsi="Times New Roman" w:cs="Times New Roman"/>
                <w:b/>
                <w:bCs/>
                <w:lang w:val="uk-UA" w:eastAsia="ru-RU"/>
              </w:rPr>
              <w:t>- Міністерство юстиції України</w:t>
            </w:r>
          </w:p>
          <w:p w14:paraId="1141CDC4" w14:textId="77777777" w:rsidR="00E07D5D" w:rsidRPr="00D521A1" w:rsidRDefault="00E07D5D" w:rsidP="00DF53BC">
            <w:pPr>
              <w:ind w:firstLine="322"/>
              <w:jc w:val="both"/>
              <w:rPr>
                <w:rFonts w:ascii="Times New Roman" w:eastAsia="Times New Roman" w:hAnsi="Times New Roman" w:cs="Times New Roman"/>
                <w:b/>
                <w:bCs/>
                <w:lang w:val="uk-UA" w:eastAsia="ru-RU"/>
              </w:rPr>
            </w:pPr>
          </w:p>
          <w:p w14:paraId="176515C6" w14:textId="4ABD029E" w:rsidR="00155D29" w:rsidRPr="00D521A1" w:rsidRDefault="00155D29" w:rsidP="00DF53BC">
            <w:pPr>
              <w:ind w:firstLine="322"/>
              <w:jc w:val="both"/>
              <w:rPr>
                <w:rFonts w:ascii="Times New Roman" w:hAnsi="Times New Roman" w:cs="Times New Roman"/>
                <w:lang w:val="uk-UA"/>
              </w:rPr>
            </w:pPr>
            <w:r w:rsidRPr="00D521A1">
              <w:rPr>
                <w:rFonts w:ascii="Times New Roman" w:hAnsi="Times New Roman" w:cs="Times New Roman"/>
                <w:lang w:val="uk-UA"/>
              </w:rPr>
              <w:t>Положення потребує перегляду в частині слів «мінімальна заробітна плата»</w:t>
            </w:r>
          </w:p>
        </w:tc>
        <w:tc>
          <w:tcPr>
            <w:tcW w:w="5262" w:type="dxa"/>
          </w:tcPr>
          <w:p w14:paraId="4CAF6BC2"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Вважаємо, що запропоноване положення потребує перенесення в основну частину Закону № 8222, оскільки запропонована норма права є нормою постійної дії</w:t>
            </w:r>
          </w:p>
          <w:p w14:paraId="00C5BE6F"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Пунктом 3 розділу II «Прикінцеві та перехідні положення» Закону України від 06 грудня 2016 року  № 1774-VIII «Про внесення змін до деяких законодавчих актів України» установлено, що </w:t>
            </w:r>
            <w:r w:rsidRPr="00D521A1">
              <w:rPr>
                <w:rFonts w:ascii="Times New Roman" w:hAnsi="Times New Roman" w:cs="Times New Roman"/>
                <w:i/>
                <w:lang w:val="uk-UA"/>
              </w:rPr>
              <w:t xml:space="preserve">мінімальна заробітна плата після набрання чинності цим Законом </w:t>
            </w:r>
            <w:r w:rsidRPr="00D521A1">
              <w:rPr>
                <w:rFonts w:ascii="Times New Roman" w:hAnsi="Times New Roman" w:cs="Times New Roman"/>
                <w:i/>
                <w:u w:val="single"/>
                <w:lang w:val="uk-UA"/>
              </w:rPr>
              <w:t>не застосовується</w:t>
            </w:r>
            <w:r w:rsidRPr="00D521A1">
              <w:rPr>
                <w:rFonts w:ascii="Times New Roman" w:hAnsi="Times New Roman" w:cs="Times New Roman"/>
                <w:i/>
                <w:lang w:val="uk-UA"/>
              </w:rPr>
              <w:t xml:space="preserve"> як розрахункова величина для визначення посадових окладів та заробітної плати працівників та інших виплат</w:t>
            </w:r>
            <w:r w:rsidRPr="00D521A1">
              <w:rPr>
                <w:rFonts w:ascii="Times New Roman" w:hAnsi="Times New Roman" w:cs="Times New Roman"/>
                <w:lang w:val="uk-UA"/>
              </w:rPr>
              <w:t>.</w:t>
            </w:r>
          </w:p>
          <w:p w14:paraId="1C00FDD3"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7CEF2560" w14:textId="77777777" w:rsidTr="00D521A1">
        <w:trPr>
          <w:gridAfter w:val="1"/>
          <w:wAfter w:w="16" w:type="dxa"/>
        </w:trPr>
        <w:tc>
          <w:tcPr>
            <w:tcW w:w="460" w:type="dxa"/>
          </w:tcPr>
          <w:p w14:paraId="287ECA7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vMerge/>
          </w:tcPr>
          <w:p w14:paraId="0905614E" w14:textId="012CA33B" w:rsidR="00155D29" w:rsidRPr="00D521A1" w:rsidRDefault="00155D29" w:rsidP="00DF53BC">
            <w:pPr>
              <w:jc w:val="both"/>
              <w:rPr>
                <w:rFonts w:ascii="Times New Roman" w:hAnsi="Times New Roman" w:cs="Times New Roman"/>
                <w:lang w:val="uk-UA"/>
              </w:rPr>
            </w:pPr>
          </w:p>
        </w:tc>
        <w:tc>
          <w:tcPr>
            <w:tcW w:w="3231" w:type="dxa"/>
            <w:vMerge/>
          </w:tcPr>
          <w:p w14:paraId="2E72AEC0" w14:textId="77777777" w:rsidR="00155D29" w:rsidRPr="00D521A1" w:rsidRDefault="00155D29" w:rsidP="00DF53BC">
            <w:pPr>
              <w:jc w:val="both"/>
              <w:rPr>
                <w:rFonts w:ascii="Times New Roman" w:hAnsi="Times New Roman" w:cs="Times New Roman"/>
                <w:lang w:val="uk-UA"/>
              </w:rPr>
            </w:pPr>
          </w:p>
        </w:tc>
        <w:tc>
          <w:tcPr>
            <w:tcW w:w="3669" w:type="dxa"/>
          </w:tcPr>
          <w:p w14:paraId="39C53883" w14:textId="233F493B"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E07D5D" w:rsidRPr="00D521A1">
              <w:rPr>
                <w:rFonts w:ascii="Times New Roman" w:eastAsia="Times New Roman" w:hAnsi="Times New Roman" w:cs="Times New Roman"/>
                <w:b/>
                <w:bCs/>
                <w:lang w:val="uk-UA" w:eastAsia="ru-RU"/>
              </w:rPr>
              <w:t>59</w:t>
            </w:r>
            <w:r w:rsidRPr="00D521A1">
              <w:rPr>
                <w:rFonts w:ascii="Times New Roman" w:eastAsia="Times New Roman" w:hAnsi="Times New Roman" w:cs="Times New Roman"/>
                <w:b/>
                <w:bCs/>
                <w:lang w:val="uk-UA" w:eastAsia="ru-RU"/>
              </w:rPr>
              <w:t xml:space="preserve">- Міністерство фінансів України </w:t>
            </w:r>
          </w:p>
          <w:p w14:paraId="051F00C3" w14:textId="77777777" w:rsidR="00E07D5D" w:rsidRPr="00D521A1" w:rsidRDefault="00E07D5D" w:rsidP="00DF53BC">
            <w:pPr>
              <w:jc w:val="both"/>
              <w:rPr>
                <w:rFonts w:ascii="Times New Roman" w:hAnsi="Times New Roman" w:cs="Times New Roman"/>
                <w:b/>
                <w:bCs/>
                <w:lang w:val="uk-UA"/>
              </w:rPr>
            </w:pPr>
          </w:p>
          <w:p w14:paraId="6EFAE207" w14:textId="558BC696" w:rsidR="00E07D5D" w:rsidRPr="00D521A1" w:rsidRDefault="00E07D5D" w:rsidP="00DF53BC">
            <w:pPr>
              <w:autoSpaceDE w:val="0"/>
              <w:autoSpaceDN w:val="0"/>
              <w:adjustRightInd w:val="0"/>
              <w:ind w:firstLine="283"/>
              <w:jc w:val="both"/>
              <w:rPr>
                <w:rFonts w:ascii="Times New Roman" w:hAnsi="Times New Roman" w:cs="Times New Roman"/>
                <w:bCs/>
                <w:lang w:val="uk-UA"/>
              </w:rPr>
            </w:pPr>
            <w:r w:rsidRPr="00D521A1">
              <w:rPr>
                <w:rFonts w:ascii="Times New Roman" w:hAnsi="Times New Roman" w:cs="Times New Roman"/>
                <w:bCs/>
                <w:lang w:val="uk-UA"/>
              </w:rPr>
              <w:t>Абзац другий – сьомий пункту 2 розділу ІІ законопроекту виключити.</w:t>
            </w:r>
          </w:p>
          <w:p w14:paraId="00A6C52F" w14:textId="1CCFE7C3" w:rsidR="00155D29" w:rsidRPr="00D521A1" w:rsidRDefault="00155D29" w:rsidP="00DF53BC">
            <w:pPr>
              <w:jc w:val="both"/>
              <w:rPr>
                <w:rFonts w:ascii="Times New Roman" w:hAnsi="Times New Roman" w:cs="Times New Roman"/>
                <w:lang w:val="uk-UA"/>
              </w:rPr>
            </w:pPr>
          </w:p>
        </w:tc>
        <w:tc>
          <w:tcPr>
            <w:tcW w:w="5262" w:type="dxa"/>
          </w:tcPr>
          <w:p w14:paraId="2EA84BD2" w14:textId="77777777" w:rsidR="00155D29" w:rsidRPr="00D521A1" w:rsidRDefault="00155D29" w:rsidP="00DF53BC">
            <w:pPr>
              <w:pBdr>
                <w:top w:val="nil"/>
                <w:left w:val="nil"/>
                <w:bottom w:val="nil"/>
                <w:right w:val="nil"/>
                <w:between w:val="nil"/>
              </w:pBdr>
              <w:ind w:firstLine="247"/>
              <w:jc w:val="both"/>
              <w:rPr>
                <w:rFonts w:ascii="Times New Roman" w:hAnsi="Times New Roman" w:cs="Times New Roman"/>
                <w:lang w:val="uk-UA"/>
              </w:rPr>
            </w:pPr>
            <w:r w:rsidRPr="00D521A1">
              <w:rPr>
                <w:rFonts w:ascii="Times New Roman" w:hAnsi="Times New Roman" w:cs="Times New Roman"/>
                <w:b/>
                <w:lang w:val="uk-UA"/>
              </w:rPr>
              <w:t>Лише у 2025 році</w:t>
            </w:r>
            <w:r w:rsidRPr="00D521A1">
              <w:rPr>
                <w:rFonts w:ascii="Times New Roman" w:hAnsi="Times New Roman" w:cs="Times New Roman"/>
                <w:lang w:val="uk-UA"/>
              </w:rPr>
              <w:t xml:space="preserve"> </w:t>
            </w:r>
            <w:r w:rsidRPr="00D521A1">
              <w:rPr>
                <w:rFonts w:ascii="Times New Roman" w:hAnsi="Times New Roman" w:cs="Times New Roman"/>
                <w:b/>
                <w:lang w:val="uk-UA"/>
              </w:rPr>
              <w:t>додаткова потреба</w:t>
            </w:r>
            <w:r w:rsidRPr="00D521A1">
              <w:rPr>
                <w:rFonts w:ascii="Times New Roman" w:hAnsi="Times New Roman" w:cs="Times New Roman"/>
                <w:lang w:val="uk-UA"/>
              </w:rPr>
              <w:t xml:space="preserve"> на оплату праці працівників державних органів </w:t>
            </w:r>
            <w:r w:rsidRPr="00D521A1">
              <w:rPr>
                <w:rFonts w:ascii="Times New Roman" w:hAnsi="Times New Roman" w:cs="Times New Roman"/>
                <w:i/>
                <w:lang w:val="uk-UA"/>
              </w:rPr>
              <w:t>(з урахуванням зрівняння всіх державних органів на діючий рівень оплати праці працівників державних органів типу 1.1. та мінімальної заробітної плати 8 000 грн)</w:t>
            </w:r>
            <w:r w:rsidRPr="00D521A1">
              <w:rPr>
                <w:rFonts w:ascii="Times New Roman" w:hAnsi="Times New Roman" w:cs="Times New Roman"/>
                <w:lang w:val="uk-UA"/>
              </w:rPr>
              <w:t xml:space="preserve"> становитиме ‒ </w:t>
            </w:r>
            <w:r w:rsidRPr="00D521A1">
              <w:rPr>
                <w:rFonts w:ascii="Times New Roman" w:hAnsi="Times New Roman" w:cs="Times New Roman"/>
                <w:b/>
                <w:lang w:val="uk-UA"/>
              </w:rPr>
              <w:t>11,8</w:t>
            </w:r>
            <w:r w:rsidRPr="00D521A1">
              <w:rPr>
                <w:rFonts w:ascii="Times New Roman" w:hAnsi="Times New Roman" w:cs="Times New Roman"/>
                <w:lang w:val="uk-UA"/>
              </w:rPr>
              <w:t xml:space="preserve"> </w:t>
            </w:r>
            <w:r w:rsidRPr="00D521A1">
              <w:rPr>
                <w:rFonts w:ascii="Times New Roman" w:hAnsi="Times New Roman" w:cs="Times New Roman"/>
                <w:b/>
                <w:lang w:val="uk-UA"/>
              </w:rPr>
              <w:t xml:space="preserve">млрд грн </w:t>
            </w:r>
            <w:r w:rsidRPr="00D521A1">
              <w:rPr>
                <w:rFonts w:ascii="Times New Roman" w:hAnsi="Times New Roman" w:cs="Times New Roman"/>
                <w:lang w:val="uk-UA"/>
              </w:rPr>
              <w:t xml:space="preserve">(державні органи – 9,6 млрд грн, МДА – </w:t>
            </w:r>
            <w:r w:rsidRPr="00D521A1">
              <w:rPr>
                <w:rFonts w:ascii="Times New Roman" w:hAnsi="Times New Roman" w:cs="Times New Roman"/>
                <w:lang w:val="uk-UA"/>
              </w:rPr>
              <w:br/>
              <w:t xml:space="preserve">1 млрд грн, суди – </w:t>
            </w:r>
            <w:r w:rsidRPr="00D521A1">
              <w:rPr>
                <w:rFonts w:ascii="Times New Roman" w:hAnsi="Times New Roman" w:cs="Times New Roman"/>
                <w:lang w:val="uk-UA"/>
              </w:rPr>
              <w:br/>
              <w:t>1,2 млрд гривень).</w:t>
            </w:r>
          </w:p>
          <w:p w14:paraId="18E74FDA"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544A62F8" w14:textId="77777777" w:rsidTr="00D521A1">
        <w:trPr>
          <w:gridAfter w:val="1"/>
          <w:wAfter w:w="16" w:type="dxa"/>
        </w:trPr>
        <w:tc>
          <w:tcPr>
            <w:tcW w:w="460" w:type="dxa"/>
          </w:tcPr>
          <w:p w14:paraId="0BB604DB"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D79CEA4" w14:textId="23298A94" w:rsidR="00155D29" w:rsidRPr="00D521A1" w:rsidRDefault="00155D29" w:rsidP="00DF53BC">
            <w:pPr>
              <w:jc w:val="both"/>
              <w:rPr>
                <w:rFonts w:ascii="Times New Roman" w:hAnsi="Times New Roman" w:cs="Times New Roman"/>
                <w:lang w:val="uk-UA"/>
              </w:rPr>
            </w:pPr>
          </w:p>
        </w:tc>
        <w:tc>
          <w:tcPr>
            <w:tcW w:w="3231" w:type="dxa"/>
          </w:tcPr>
          <w:p w14:paraId="0F408C80"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 xml:space="preserve">Умови оплати праці державних службовців, передбачені цим Законом, не застосовуються у державних органах, що перебувають у стадії ліквідації на момент </w:t>
            </w:r>
            <w:r w:rsidRPr="00D521A1">
              <w:rPr>
                <w:rFonts w:ascii="Times New Roman" w:eastAsia="Times New Roman" w:hAnsi="Times New Roman" w:cs="Times New Roman"/>
                <w:b/>
                <w:bCs/>
                <w:lang w:val="uk-UA" w:eastAsia="ru-RU"/>
              </w:rPr>
              <w:lastRenderedPageBreak/>
              <w:t>набрання чинності цим Законом. Оплата праці таких державних службовців здійснюється відповідно до умов, встановлених на 2024 рік.</w:t>
            </w:r>
          </w:p>
          <w:p w14:paraId="44F96E6D" w14:textId="77777777" w:rsidR="00155D29" w:rsidRPr="00D521A1" w:rsidRDefault="00155D29" w:rsidP="00DF53BC">
            <w:pPr>
              <w:jc w:val="both"/>
              <w:rPr>
                <w:rFonts w:ascii="Times New Roman" w:hAnsi="Times New Roman" w:cs="Times New Roman"/>
                <w:lang w:val="uk-UA"/>
              </w:rPr>
            </w:pPr>
          </w:p>
        </w:tc>
        <w:tc>
          <w:tcPr>
            <w:tcW w:w="3669" w:type="dxa"/>
          </w:tcPr>
          <w:p w14:paraId="300E2763" w14:textId="77777777" w:rsidR="00155D29" w:rsidRPr="00D521A1" w:rsidRDefault="00155D29" w:rsidP="00DF53BC">
            <w:pPr>
              <w:jc w:val="both"/>
              <w:rPr>
                <w:rFonts w:ascii="Times New Roman" w:hAnsi="Times New Roman" w:cs="Times New Roman"/>
                <w:lang w:val="uk-UA"/>
              </w:rPr>
            </w:pPr>
          </w:p>
        </w:tc>
        <w:tc>
          <w:tcPr>
            <w:tcW w:w="5262" w:type="dxa"/>
          </w:tcPr>
          <w:p w14:paraId="2A09C800"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703E5FAB" w14:textId="77777777" w:rsidTr="00D521A1">
        <w:trPr>
          <w:gridAfter w:val="1"/>
          <w:wAfter w:w="16" w:type="dxa"/>
        </w:trPr>
        <w:tc>
          <w:tcPr>
            <w:tcW w:w="460" w:type="dxa"/>
          </w:tcPr>
          <w:p w14:paraId="4C4DC33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44C39C0F" w14:textId="60E5006A" w:rsidR="00155D29" w:rsidRPr="00D521A1" w:rsidRDefault="00155D29" w:rsidP="00DF53BC">
            <w:pPr>
              <w:jc w:val="both"/>
              <w:rPr>
                <w:rFonts w:ascii="Times New Roman" w:hAnsi="Times New Roman" w:cs="Times New Roman"/>
                <w:lang w:val="uk-UA"/>
              </w:rPr>
            </w:pPr>
          </w:p>
        </w:tc>
        <w:tc>
          <w:tcPr>
            <w:tcW w:w="3231" w:type="dxa"/>
          </w:tcPr>
          <w:p w14:paraId="69A96F5E"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Кабінет Міністрів України на період до 1 січня 2029 року при визначенні схеми посадових окладів на посадах державної служби може встановлювати додаткові коригуючі коефіцієнти оплати праці та визначати доплати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p>
          <w:p w14:paraId="1F46CEBB" w14:textId="77777777" w:rsidR="00155D29" w:rsidRPr="00D521A1" w:rsidRDefault="00155D29" w:rsidP="00DF53BC">
            <w:pPr>
              <w:jc w:val="both"/>
              <w:rPr>
                <w:rFonts w:ascii="Times New Roman" w:hAnsi="Times New Roman" w:cs="Times New Roman"/>
                <w:lang w:val="uk-UA"/>
              </w:rPr>
            </w:pPr>
          </w:p>
        </w:tc>
        <w:tc>
          <w:tcPr>
            <w:tcW w:w="3669" w:type="dxa"/>
          </w:tcPr>
          <w:p w14:paraId="039B4017" w14:textId="7DA21326"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E07D5D" w:rsidRPr="00D521A1">
              <w:rPr>
                <w:rFonts w:ascii="Times New Roman" w:eastAsia="Times New Roman" w:hAnsi="Times New Roman" w:cs="Times New Roman"/>
                <w:b/>
                <w:bCs/>
                <w:lang w:val="uk-UA" w:eastAsia="ru-RU"/>
              </w:rPr>
              <w:t>60</w:t>
            </w:r>
            <w:r w:rsidRPr="00D521A1">
              <w:rPr>
                <w:rFonts w:ascii="Times New Roman" w:eastAsia="Times New Roman" w:hAnsi="Times New Roman" w:cs="Times New Roman"/>
                <w:b/>
                <w:bCs/>
                <w:lang w:val="uk-UA" w:eastAsia="ru-RU"/>
              </w:rPr>
              <w:t xml:space="preserve">- Міністерство фінансів України </w:t>
            </w:r>
          </w:p>
          <w:p w14:paraId="7D828EE8" w14:textId="77777777" w:rsidR="00E07D5D" w:rsidRPr="00D521A1" w:rsidRDefault="00E07D5D" w:rsidP="00DF53BC">
            <w:pPr>
              <w:ind w:firstLine="322"/>
              <w:jc w:val="both"/>
              <w:rPr>
                <w:rFonts w:ascii="Times New Roman" w:eastAsia="Times New Roman" w:hAnsi="Times New Roman" w:cs="Times New Roman"/>
                <w:b/>
                <w:bCs/>
                <w:lang w:val="uk-UA" w:eastAsia="ru-RU"/>
              </w:rPr>
            </w:pPr>
          </w:p>
          <w:p w14:paraId="7A75A942" w14:textId="4B313AC5" w:rsidR="00155D29" w:rsidRPr="00D521A1" w:rsidRDefault="00E07D5D" w:rsidP="00DF53BC">
            <w:pPr>
              <w:pBdr>
                <w:top w:val="nil"/>
                <w:left w:val="nil"/>
                <w:bottom w:val="nil"/>
                <w:right w:val="nil"/>
                <w:between w:val="nil"/>
              </w:pBdr>
              <w:ind w:firstLine="313"/>
              <w:jc w:val="both"/>
              <w:rPr>
                <w:rFonts w:ascii="Times New Roman" w:hAnsi="Times New Roman" w:cs="Times New Roman"/>
                <w:bCs/>
                <w:iCs/>
                <w:lang w:val="uk-UA"/>
              </w:rPr>
            </w:pPr>
            <w:r w:rsidRPr="00D521A1">
              <w:rPr>
                <w:rFonts w:ascii="Times New Roman" w:hAnsi="Times New Roman" w:cs="Times New Roman"/>
                <w:bCs/>
                <w:iCs/>
                <w:lang w:val="uk-UA"/>
              </w:rPr>
              <w:t>Абзац восьмий пункту 2 розділу ІІ законопроекту</w:t>
            </w:r>
            <w:r w:rsidR="0063605D" w:rsidRPr="00D521A1">
              <w:rPr>
                <w:rFonts w:ascii="Times New Roman" w:hAnsi="Times New Roman" w:cs="Times New Roman"/>
                <w:bCs/>
                <w:iCs/>
                <w:lang w:val="uk-UA"/>
              </w:rPr>
              <w:t>.</w:t>
            </w:r>
          </w:p>
        </w:tc>
        <w:tc>
          <w:tcPr>
            <w:tcW w:w="5262" w:type="dxa"/>
          </w:tcPr>
          <w:p w14:paraId="0EEB3434" w14:textId="66AA308A" w:rsidR="00155D29" w:rsidRPr="00D521A1" w:rsidRDefault="00E07D5D" w:rsidP="00DF53BC">
            <w:pPr>
              <w:ind w:firstLine="247"/>
              <w:jc w:val="both"/>
              <w:rPr>
                <w:rFonts w:ascii="Times New Roman" w:hAnsi="Times New Roman" w:cs="Times New Roman"/>
                <w:lang w:val="uk-UA"/>
              </w:rPr>
            </w:pPr>
            <w:r w:rsidRPr="00D521A1">
              <w:rPr>
                <w:rFonts w:ascii="Times New Roman" w:hAnsi="Times New Roman" w:cs="Times New Roman"/>
                <w:bCs/>
                <w:iCs/>
                <w:lang w:val="uk-UA"/>
              </w:rPr>
              <w:t>Передбачити можливість встановлення певних коефіцієнтів, лише пов’язаних з воєнним станом</w:t>
            </w:r>
          </w:p>
        </w:tc>
      </w:tr>
      <w:tr w:rsidR="00D521A1" w:rsidRPr="00D521A1" w14:paraId="0C831AB9" w14:textId="77777777" w:rsidTr="00D521A1">
        <w:trPr>
          <w:gridAfter w:val="1"/>
          <w:wAfter w:w="16" w:type="dxa"/>
        </w:trPr>
        <w:tc>
          <w:tcPr>
            <w:tcW w:w="460" w:type="dxa"/>
          </w:tcPr>
          <w:p w14:paraId="5187775A"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4FA9E59" w14:textId="77777777" w:rsidR="00155D29" w:rsidRPr="00D521A1" w:rsidRDefault="00155D29" w:rsidP="00DF53BC">
            <w:pPr>
              <w:jc w:val="both"/>
              <w:rPr>
                <w:rFonts w:ascii="Times New Roman" w:hAnsi="Times New Roman" w:cs="Times New Roman"/>
                <w:lang w:val="uk-UA"/>
              </w:rPr>
            </w:pPr>
          </w:p>
        </w:tc>
        <w:tc>
          <w:tcPr>
            <w:tcW w:w="3231" w:type="dxa"/>
          </w:tcPr>
          <w:p w14:paraId="2D999054" w14:textId="77777777" w:rsidR="00155D29" w:rsidRPr="00D521A1" w:rsidRDefault="00155D29" w:rsidP="00DF53BC">
            <w:pPr>
              <w:ind w:firstLine="567"/>
              <w:jc w:val="both"/>
              <w:rPr>
                <w:rFonts w:ascii="Times New Roman" w:eastAsia="Times New Roman" w:hAnsi="Times New Roman" w:cs="Times New Roman"/>
                <w:b/>
                <w:bCs/>
                <w:lang w:val="uk-UA" w:eastAsia="ru-RU"/>
              </w:rPr>
            </w:pPr>
          </w:p>
        </w:tc>
        <w:tc>
          <w:tcPr>
            <w:tcW w:w="3669" w:type="dxa"/>
          </w:tcPr>
          <w:p w14:paraId="5CEA202F" w14:textId="68985619" w:rsidR="007411CC" w:rsidRPr="00D521A1" w:rsidRDefault="007411CC" w:rsidP="00DF53BC">
            <w:pPr>
              <w:ind w:firstLine="28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E07D5D" w:rsidRPr="00D521A1">
              <w:rPr>
                <w:rFonts w:ascii="Times New Roman" w:eastAsia="Times New Roman" w:hAnsi="Times New Roman" w:cs="Times New Roman"/>
                <w:b/>
                <w:bCs/>
                <w:lang w:val="uk-UA" w:eastAsia="ru-RU"/>
              </w:rPr>
              <w:t>61</w:t>
            </w:r>
            <w:r w:rsidRPr="00D521A1">
              <w:rPr>
                <w:rFonts w:ascii="Times New Roman" w:eastAsia="Times New Roman" w:hAnsi="Times New Roman" w:cs="Times New Roman"/>
                <w:b/>
                <w:bCs/>
                <w:lang w:val="uk-UA" w:eastAsia="ru-RU"/>
              </w:rPr>
              <w:t xml:space="preserve">- Національне агентство запобігання корупції </w:t>
            </w:r>
          </w:p>
          <w:p w14:paraId="2939DDE4" w14:textId="77777777" w:rsidR="00E07D5D" w:rsidRPr="00D521A1" w:rsidRDefault="00E07D5D" w:rsidP="00DF53BC">
            <w:pPr>
              <w:ind w:firstLine="283"/>
              <w:jc w:val="both"/>
              <w:rPr>
                <w:rFonts w:ascii="Times New Roman" w:eastAsia="Times New Roman" w:hAnsi="Times New Roman" w:cs="Times New Roman"/>
                <w:b/>
                <w:bCs/>
                <w:lang w:val="uk-UA" w:eastAsia="ru-RU"/>
              </w:rPr>
            </w:pPr>
          </w:p>
          <w:p w14:paraId="7362EB12" w14:textId="1BD978C4" w:rsidR="0063605D" w:rsidRPr="00D521A1" w:rsidRDefault="0063605D" w:rsidP="00DF53BC">
            <w:pPr>
              <w:ind w:firstLine="283"/>
              <w:jc w:val="both"/>
              <w:rPr>
                <w:rFonts w:ascii="Times New Roman" w:eastAsia="Times New Roman" w:hAnsi="Times New Roman" w:cs="Times New Roman"/>
                <w:b/>
                <w:bCs/>
                <w:lang w:val="uk-UA" w:eastAsia="ru-RU"/>
              </w:rPr>
            </w:pPr>
            <w:r w:rsidRPr="00D521A1">
              <w:rPr>
                <w:rFonts w:ascii="Times New Roman" w:hAnsi="Times New Roman" w:cs="Times New Roman"/>
                <w:bCs/>
                <w:iCs/>
                <w:lang w:val="uk-UA"/>
              </w:rPr>
              <w:t>Абзац восьмий пункту 2 розділу ІІ законопроекту викласти в редакції:</w:t>
            </w:r>
          </w:p>
          <w:p w14:paraId="36A3D81A" w14:textId="77777777" w:rsidR="0063605D" w:rsidRPr="00D521A1" w:rsidRDefault="0063605D" w:rsidP="00DF53BC">
            <w:pPr>
              <w:ind w:firstLine="283"/>
              <w:jc w:val="both"/>
              <w:rPr>
                <w:rFonts w:ascii="Times New Roman" w:eastAsia="Times New Roman" w:hAnsi="Times New Roman" w:cs="Times New Roman"/>
                <w:b/>
                <w:bCs/>
                <w:lang w:val="uk-UA" w:eastAsia="ru-RU"/>
              </w:rPr>
            </w:pPr>
          </w:p>
          <w:p w14:paraId="7742B1BE" w14:textId="549CD079"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hAnsi="Times New Roman" w:cs="Times New Roman"/>
                <w:lang w:val="uk-UA"/>
              </w:rPr>
              <w:t xml:space="preserve">Кабінет Міністрів України на період до 1 січня 2029 року при визначенні схеми посадових окладів на посадах державної служби може встановлювати додаткові коригуючі коефіцієнти оплати праці та </w:t>
            </w:r>
            <w:r w:rsidRPr="00D521A1">
              <w:rPr>
                <w:rFonts w:ascii="Times New Roman" w:hAnsi="Times New Roman" w:cs="Times New Roman"/>
                <w:lang w:val="uk-UA"/>
              </w:rPr>
              <w:lastRenderedPageBreak/>
              <w:t>визначати доплати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 окрім посад державної служби центрального органу виконавчої влади зі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а також запобігання вчиненню нових, за винятком випадків, що покращують умови оплати праці та/або проходження державної служби</w:t>
            </w:r>
          </w:p>
        </w:tc>
        <w:tc>
          <w:tcPr>
            <w:tcW w:w="5262" w:type="dxa"/>
          </w:tcPr>
          <w:p w14:paraId="54A9ADF3"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297545CE" w14:textId="77777777" w:rsidTr="00D521A1">
        <w:trPr>
          <w:gridAfter w:val="1"/>
          <w:wAfter w:w="16" w:type="dxa"/>
        </w:trPr>
        <w:tc>
          <w:tcPr>
            <w:tcW w:w="460" w:type="dxa"/>
          </w:tcPr>
          <w:p w14:paraId="507E6CAF"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3E9067A" w14:textId="5E467835" w:rsidR="00155D29" w:rsidRPr="00D521A1" w:rsidRDefault="00155D29" w:rsidP="00DF53BC">
            <w:pPr>
              <w:jc w:val="both"/>
              <w:rPr>
                <w:rFonts w:ascii="Times New Roman" w:hAnsi="Times New Roman" w:cs="Times New Roman"/>
                <w:lang w:val="uk-UA"/>
              </w:rPr>
            </w:pPr>
          </w:p>
        </w:tc>
        <w:tc>
          <w:tcPr>
            <w:tcW w:w="3231" w:type="dxa"/>
          </w:tcPr>
          <w:p w14:paraId="3DAA4AC4" w14:textId="77777777" w:rsidR="00155D29" w:rsidRPr="00D521A1" w:rsidRDefault="00155D29" w:rsidP="00DF53BC">
            <w:pPr>
              <w:jc w:val="both"/>
              <w:rPr>
                <w:rFonts w:ascii="Times New Roman" w:hAnsi="Times New Roman" w:cs="Times New Roman"/>
                <w:lang w:val="uk-UA"/>
              </w:rPr>
            </w:pPr>
          </w:p>
        </w:tc>
        <w:tc>
          <w:tcPr>
            <w:tcW w:w="3669" w:type="dxa"/>
          </w:tcPr>
          <w:p w14:paraId="16A96F1A" w14:textId="76A67CCA" w:rsidR="00155D29" w:rsidRPr="00D521A1" w:rsidRDefault="00155D29" w:rsidP="00DF53BC">
            <w:pPr>
              <w:tabs>
                <w:tab w:val="left" w:pos="2265"/>
              </w:tabs>
              <w:ind w:firstLine="171"/>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63605D" w:rsidRPr="00D521A1">
              <w:rPr>
                <w:rFonts w:ascii="Times New Roman" w:eastAsia="Times New Roman" w:hAnsi="Times New Roman" w:cs="Times New Roman"/>
                <w:b/>
                <w:bCs/>
                <w:lang w:val="uk-UA" w:eastAsia="ru-RU"/>
              </w:rPr>
              <w:t>62</w:t>
            </w:r>
            <w:r w:rsidRPr="00D521A1">
              <w:rPr>
                <w:rFonts w:ascii="Times New Roman" w:eastAsia="Times New Roman" w:hAnsi="Times New Roman" w:cs="Times New Roman"/>
                <w:b/>
                <w:bCs/>
                <w:lang w:val="uk-UA" w:eastAsia="ru-RU"/>
              </w:rPr>
              <w:t xml:space="preserve">- Верховний суд </w:t>
            </w:r>
          </w:p>
          <w:p w14:paraId="7D17FB5A" w14:textId="77777777" w:rsidR="00155D29" w:rsidRPr="00D521A1" w:rsidRDefault="00155D29" w:rsidP="00DF53BC">
            <w:pPr>
              <w:tabs>
                <w:tab w:val="left" w:pos="2265"/>
              </w:tabs>
              <w:ind w:firstLine="171"/>
              <w:jc w:val="both"/>
              <w:rPr>
                <w:rFonts w:ascii="Times New Roman" w:eastAsia="Times New Roman" w:hAnsi="Times New Roman" w:cs="Times New Roman"/>
                <w:lang w:val="uk-UA" w:eastAsia="ru-RU"/>
              </w:rPr>
            </w:pPr>
          </w:p>
          <w:p w14:paraId="49030FE1" w14:textId="0C8AE9C4" w:rsidR="00155D29" w:rsidRPr="00D521A1" w:rsidRDefault="0063605D" w:rsidP="00DF53BC">
            <w:pPr>
              <w:ind w:firstLine="171"/>
              <w:jc w:val="both"/>
              <w:rPr>
                <w:rFonts w:ascii="Times New Roman" w:hAnsi="Times New Roman" w:cs="Times New Roman"/>
                <w:lang w:val="uk-UA"/>
              </w:rPr>
            </w:pPr>
            <w:r w:rsidRPr="00D521A1">
              <w:rPr>
                <w:rFonts w:ascii="Times New Roman" w:hAnsi="Times New Roman" w:cs="Times New Roman"/>
                <w:bCs/>
                <w:iCs/>
                <w:lang w:val="uk-UA"/>
              </w:rPr>
              <w:t>Абзац восьмий пункту 2 розділу ІІ законопроекту</w:t>
            </w:r>
            <w:r w:rsidRPr="00D521A1">
              <w:rPr>
                <w:rFonts w:ascii="Times New Roman" w:hAnsi="Times New Roman" w:cs="Times New Roman"/>
                <w:lang w:val="uk-UA"/>
              </w:rPr>
              <w:t xml:space="preserve"> </w:t>
            </w:r>
          </w:p>
        </w:tc>
        <w:tc>
          <w:tcPr>
            <w:tcW w:w="5262" w:type="dxa"/>
          </w:tcPr>
          <w:p w14:paraId="6BA2FD38" w14:textId="77777777" w:rsidR="0063605D" w:rsidRPr="00D521A1" w:rsidRDefault="0063605D" w:rsidP="00DF53BC">
            <w:pPr>
              <w:tabs>
                <w:tab w:val="left" w:pos="2265"/>
              </w:tabs>
              <w:ind w:firstLine="247"/>
              <w:jc w:val="both"/>
              <w:rPr>
                <w:rFonts w:ascii="Times New Roman" w:eastAsia="Times New Roman" w:hAnsi="Times New Roman" w:cs="Times New Roman"/>
                <w:lang w:val="uk-UA" w:eastAsia="ru-RU"/>
              </w:rPr>
            </w:pPr>
            <w:r w:rsidRPr="00D521A1">
              <w:rPr>
                <w:rFonts w:ascii="Times New Roman" w:hAnsi="Times New Roman" w:cs="Times New Roman"/>
                <w:lang w:val="uk-UA"/>
              </w:rPr>
              <w:t>У пункті 2 розділу ІІ законопроєкту положення щодо встановлення «коригуючих коефіцієнтів оплати праці та визначення доплат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 потребує закріплення на законодавчому рівні, а не підзаконним актом.</w:t>
            </w:r>
          </w:p>
          <w:p w14:paraId="1584F9F1"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0F2FDDE8" w14:textId="77777777" w:rsidTr="00D521A1">
        <w:trPr>
          <w:gridAfter w:val="1"/>
          <w:wAfter w:w="16" w:type="dxa"/>
        </w:trPr>
        <w:tc>
          <w:tcPr>
            <w:tcW w:w="460" w:type="dxa"/>
          </w:tcPr>
          <w:p w14:paraId="63C73CE6"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D782D33" w14:textId="77777777" w:rsidR="00155D29" w:rsidRPr="00D521A1" w:rsidRDefault="00155D29" w:rsidP="00DF53BC">
            <w:pPr>
              <w:jc w:val="both"/>
              <w:rPr>
                <w:rFonts w:ascii="Times New Roman" w:hAnsi="Times New Roman" w:cs="Times New Roman"/>
                <w:lang w:val="uk-UA"/>
              </w:rPr>
            </w:pPr>
          </w:p>
        </w:tc>
        <w:tc>
          <w:tcPr>
            <w:tcW w:w="3231" w:type="dxa"/>
          </w:tcPr>
          <w:p w14:paraId="3A60CD0C" w14:textId="77777777" w:rsidR="00155D29" w:rsidRPr="00D521A1" w:rsidRDefault="00155D29" w:rsidP="00DF53BC">
            <w:pPr>
              <w:pBdr>
                <w:top w:val="nil"/>
                <w:left w:val="nil"/>
                <w:bottom w:val="nil"/>
                <w:right w:val="nil"/>
                <w:between w:val="nil"/>
              </w:pBdr>
              <w:ind w:firstLine="273"/>
              <w:jc w:val="both"/>
              <w:rPr>
                <w:rFonts w:ascii="Times New Roman" w:eastAsia="Times New Roman" w:hAnsi="Times New Roman" w:cs="Times New Roman"/>
                <w:b/>
                <w:bCs/>
                <w:lang w:val="uk-UA"/>
              </w:rPr>
            </w:pPr>
            <w:r w:rsidRPr="00D521A1">
              <w:rPr>
                <w:rFonts w:ascii="Times New Roman" w:eastAsia="Times New Roman" w:hAnsi="Times New Roman" w:cs="Times New Roman"/>
                <w:b/>
                <w:bCs/>
                <w:lang w:val="uk-UA"/>
              </w:rPr>
              <w:t xml:space="preserve">Установити, що розміри посадових окладів та інших складових оплати праці державних службовців державних органів, умови оплати праці яких регулюються спеціальними </w:t>
            </w:r>
            <w:r w:rsidRPr="00D521A1">
              <w:rPr>
                <w:rFonts w:ascii="Times New Roman" w:eastAsia="Times New Roman" w:hAnsi="Times New Roman" w:cs="Times New Roman"/>
                <w:b/>
                <w:bCs/>
                <w:lang w:val="uk-UA"/>
              </w:rPr>
              <w:lastRenderedPageBreak/>
              <w:t>законами, застосовуються в порядку та розмірах, визначених законодавством, у 2023 році.</w:t>
            </w:r>
          </w:p>
          <w:p w14:paraId="366B0214" w14:textId="77777777" w:rsidR="00155D29" w:rsidRPr="00D521A1" w:rsidRDefault="00155D29" w:rsidP="00DF53BC">
            <w:pPr>
              <w:jc w:val="both"/>
              <w:rPr>
                <w:rFonts w:ascii="Times New Roman" w:hAnsi="Times New Roman" w:cs="Times New Roman"/>
                <w:lang w:val="uk-UA"/>
              </w:rPr>
            </w:pPr>
          </w:p>
        </w:tc>
        <w:tc>
          <w:tcPr>
            <w:tcW w:w="3669" w:type="dxa"/>
          </w:tcPr>
          <w:p w14:paraId="1CE19A58" w14:textId="6AAB1F09" w:rsidR="007411CC" w:rsidRPr="00D521A1" w:rsidRDefault="007411CC" w:rsidP="00DF53BC">
            <w:pPr>
              <w:ind w:firstLine="28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lastRenderedPageBreak/>
              <w:t>-</w:t>
            </w:r>
            <w:r w:rsidR="0063605D" w:rsidRPr="00D521A1">
              <w:rPr>
                <w:rFonts w:ascii="Times New Roman" w:eastAsia="Times New Roman" w:hAnsi="Times New Roman" w:cs="Times New Roman"/>
                <w:b/>
                <w:bCs/>
                <w:lang w:val="uk-UA" w:eastAsia="ru-RU"/>
              </w:rPr>
              <w:t>6</w:t>
            </w:r>
            <w:r w:rsidRPr="00D521A1">
              <w:rPr>
                <w:rFonts w:ascii="Times New Roman" w:eastAsia="Times New Roman" w:hAnsi="Times New Roman" w:cs="Times New Roman"/>
                <w:b/>
                <w:bCs/>
                <w:lang w:val="uk-UA" w:eastAsia="ru-RU"/>
              </w:rPr>
              <w:t xml:space="preserve">3- Національне агентство запобігання корупції </w:t>
            </w:r>
          </w:p>
          <w:p w14:paraId="47FD5D4D" w14:textId="77777777" w:rsidR="0063605D" w:rsidRPr="00D521A1" w:rsidRDefault="0063605D" w:rsidP="00DF53BC">
            <w:pPr>
              <w:ind w:firstLine="283"/>
              <w:jc w:val="both"/>
              <w:rPr>
                <w:rFonts w:ascii="Times New Roman" w:eastAsia="Times New Roman" w:hAnsi="Times New Roman" w:cs="Times New Roman"/>
                <w:b/>
                <w:bCs/>
                <w:lang w:val="uk-UA" w:eastAsia="ru-RU"/>
              </w:rPr>
            </w:pPr>
          </w:p>
          <w:p w14:paraId="4EDCFBA5" w14:textId="7D6D6A9F" w:rsidR="00155D29" w:rsidRPr="00D521A1" w:rsidRDefault="0063605D" w:rsidP="00DF53BC">
            <w:pPr>
              <w:tabs>
                <w:tab w:val="left" w:pos="2265"/>
              </w:tabs>
              <w:ind w:firstLine="313"/>
              <w:jc w:val="both"/>
              <w:rPr>
                <w:rFonts w:ascii="Times New Roman" w:hAnsi="Times New Roman" w:cs="Times New Roman"/>
                <w:bCs/>
                <w:iCs/>
                <w:lang w:val="uk-UA"/>
              </w:rPr>
            </w:pPr>
            <w:r w:rsidRPr="00D521A1">
              <w:rPr>
                <w:rFonts w:ascii="Times New Roman" w:hAnsi="Times New Roman" w:cs="Times New Roman"/>
                <w:bCs/>
                <w:iCs/>
                <w:lang w:val="uk-UA"/>
              </w:rPr>
              <w:t>Абзац дев’ятий пункту 2 розділу ІІ законопроекту викласти в редакції:</w:t>
            </w:r>
          </w:p>
          <w:p w14:paraId="16D922D8" w14:textId="77777777" w:rsidR="0063605D" w:rsidRPr="00D521A1" w:rsidRDefault="0063605D" w:rsidP="00DF53BC">
            <w:pPr>
              <w:tabs>
                <w:tab w:val="left" w:pos="2265"/>
              </w:tabs>
              <w:ind w:firstLine="313"/>
              <w:jc w:val="both"/>
              <w:rPr>
                <w:rFonts w:ascii="Times New Roman" w:hAnsi="Times New Roman" w:cs="Times New Roman"/>
                <w:lang w:val="uk-UA"/>
              </w:rPr>
            </w:pPr>
          </w:p>
          <w:p w14:paraId="423B792E" w14:textId="3837C713" w:rsidR="00155D29" w:rsidRPr="00D521A1" w:rsidRDefault="00155D29" w:rsidP="00DF53BC">
            <w:pPr>
              <w:tabs>
                <w:tab w:val="left" w:pos="2265"/>
              </w:tabs>
              <w:ind w:firstLine="313"/>
              <w:jc w:val="both"/>
              <w:rPr>
                <w:rFonts w:ascii="Times New Roman" w:eastAsia="Times New Roman" w:hAnsi="Times New Roman" w:cs="Times New Roman"/>
                <w:b/>
                <w:bCs/>
                <w:lang w:val="uk-UA" w:eastAsia="ru-RU"/>
              </w:rPr>
            </w:pPr>
            <w:r w:rsidRPr="00D521A1">
              <w:rPr>
                <w:rFonts w:ascii="Times New Roman" w:hAnsi="Times New Roman" w:cs="Times New Roman"/>
                <w:lang w:val="uk-UA"/>
              </w:rPr>
              <w:lastRenderedPageBreak/>
              <w:t>Установити, що розміри посадових окладів та інших складових оплати праці державних службовців державних органів, умови оплати праці яких регулюються спеціальними законами, застосовуються в порядку та розмірах, визначених законодавством, у 2023 році, за винятком державних службовців центрального органу виконавчої влади зі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а також запобігання вчиненню нових.</w:t>
            </w:r>
          </w:p>
        </w:tc>
        <w:tc>
          <w:tcPr>
            <w:tcW w:w="5262" w:type="dxa"/>
          </w:tcPr>
          <w:p w14:paraId="7EA4B139"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64EA24C4" w14:textId="77777777" w:rsidTr="00D521A1">
        <w:trPr>
          <w:gridAfter w:val="1"/>
          <w:wAfter w:w="16" w:type="dxa"/>
        </w:trPr>
        <w:tc>
          <w:tcPr>
            <w:tcW w:w="460" w:type="dxa"/>
          </w:tcPr>
          <w:p w14:paraId="625604B8"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1303AC9B" w14:textId="1D1C50D7" w:rsidR="00155D29" w:rsidRPr="00D521A1" w:rsidRDefault="00155D29" w:rsidP="00DF53BC">
            <w:pPr>
              <w:jc w:val="both"/>
              <w:rPr>
                <w:rFonts w:ascii="Times New Roman" w:hAnsi="Times New Roman" w:cs="Times New Roman"/>
                <w:lang w:val="uk-UA"/>
              </w:rPr>
            </w:pPr>
          </w:p>
        </w:tc>
        <w:tc>
          <w:tcPr>
            <w:tcW w:w="3231" w:type="dxa"/>
          </w:tcPr>
          <w:p w14:paraId="6C627E1A"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У державних органах, що провели класифікацію посад державної служби, визначені спеціальними законами підвищувальні коефіцієнти та кратні розміри посадових окладів державних службовців не застосовуються.</w:t>
            </w:r>
          </w:p>
          <w:p w14:paraId="198C9C11"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 xml:space="preserve">Положення цього Закону застосовуються до державних службовців державних органів, умови оплати праці яких регулюються спеціальними законами, що не провели класифікацію посад державної служби, крім </w:t>
            </w:r>
            <w:r w:rsidRPr="00D521A1">
              <w:rPr>
                <w:rFonts w:ascii="Times New Roman" w:eastAsia="Times New Roman" w:hAnsi="Times New Roman" w:cs="Times New Roman"/>
                <w:b/>
                <w:bCs/>
                <w:lang w:val="uk-UA" w:eastAsia="ru-RU"/>
              </w:rPr>
              <w:lastRenderedPageBreak/>
              <w:t>положень щодо оплати праці державних службовців.</w:t>
            </w:r>
          </w:p>
          <w:p w14:paraId="424BEBF4"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Для цілей оплати праці державних службовців державних органів, умови оплати праці яких регулюються спеціальними законами, застосовуються категорії і підкатегорії посад державної служби та рівні державних органів, які діяли для державних службовців до набрання чинності цим Законом. </w:t>
            </w:r>
          </w:p>
          <w:p w14:paraId="0F0175B4" w14:textId="77777777" w:rsidR="00155D29" w:rsidRPr="00D521A1" w:rsidRDefault="00155D29" w:rsidP="00DF53BC">
            <w:pPr>
              <w:jc w:val="both"/>
              <w:rPr>
                <w:rFonts w:ascii="Times New Roman" w:hAnsi="Times New Roman" w:cs="Times New Roman"/>
                <w:lang w:val="uk-UA"/>
              </w:rPr>
            </w:pPr>
          </w:p>
        </w:tc>
        <w:tc>
          <w:tcPr>
            <w:tcW w:w="3669" w:type="dxa"/>
          </w:tcPr>
          <w:p w14:paraId="51B8FDBD" w14:textId="69B7DE03"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lastRenderedPageBreak/>
              <w:t>-</w:t>
            </w:r>
            <w:r w:rsidR="0063605D" w:rsidRPr="00D521A1">
              <w:rPr>
                <w:rFonts w:ascii="Times New Roman" w:hAnsi="Times New Roman" w:cs="Times New Roman"/>
                <w:b/>
                <w:bCs/>
                <w:lang w:val="uk-UA"/>
              </w:rPr>
              <w:t>64</w:t>
            </w:r>
            <w:r w:rsidRPr="00D521A1">
              <w:rPr>
                <w:rFonts w:ascii="Times New Roman" w:hAnsi="Times New Roman" w:cs="Times New Roman"/>
                <w:b/>
                <w:bCs/>
                <w:lang w:val="uk-UA"/>
              </w:rPr>
              <w:t>- Державна судова адміністрація України</w:t>
            </w:r>
          </w:p>
          <w:p w14:paraId="4B6ADC4E" w14:textId="77777777" w:rsidR="0063605D" w:rsidRPr="00D521A1" w:rsidRDefault="0063605D" w:rsidP="00DF53BC">
            <w:pPr>
              <w:ind w:firstLine="283"/>
              <w:jc w:val="both"/>
              <w:rPr>
                <w:rFonts w:ascii="Times New Roman" w:hAnsi="Times New Roman" w:cs="Times New Roman"/>
                <w:b/>
                <w:bCs/>
                <w:lang w:val="uk-UA"/>
              </w:rPr>
            </w:pPr>
          </w:p>
          <w:p w14:paraId="5625951F" w14:textId="0F37D1DB" w:rsidR="0063605D" w:rsidRPr="00D521A1" w:rsidRDefault="0063605D" w:rsidP="00DF53BC">
            <w:pPr>
              <w:ind w:firstLine="313"/>
              <w:jc w:val="both"/>
              <w:rPr>
                <w:rFonts w:ascii="Times New Roman" w:hAnsi="Times New Roman" w:cs="Times New Roman"/>
                <w:bCs/>
                <w:iCs/>
                <w:lang w:val="uk-UA"/>
              </w:rPr>
            </w:pPr>
            <w:r w:rsidRPr="00D521A1">
              <w:rPr>
                <w:rFonts w:ascii="Times New Roman" w:hAnsi="Times New Roman" w:cs="Times New Roman"/>
                <w:bCs/>
                <w:iCs/>
                <w:lang w:val="uk-UA"/>
              </w:rPr>
              <w:t>Абзац десятий пункту 2 розділу ІІ законопроекту викласти в редакції:</w:t>
            </w:r>
          </w:p>
          <w:p w14:paraId="40EB15F3" w14:textId="7AD6B53A" w:rsidR="00155D29" w:rsidRPr="00D521A1" w:rsidRDefault="00155D29" w:rsidP="00DF53BC">
            <w:pPr>
              <w:ind w:firstLine="313"/>
              <w:jc w:val="both"/>
              <w:rPr>
                <w:rFonts w:ascii="Times New Roman" w:hAnsi="Times New Roman" w:cs="Times New Roman"/>
                <w:b/>
                <w:lang w:val="uk-UA"/>
              </w:rPr>
            </w:pPr>
            <w:r w:rsidRPr="00D521A1">
              <w:rPr>
                <w:rFonts w:ascii="Times New Roman" w:hAnsi="Times New Roman" w:cs="Times New Roman"/>
                <w:b/>
                <w:lang w:val="uk-UA"/>
              </w:rPr>
              <w:t xml:space="preserve">У державних органах </w:t>
            </w:r>
            <w:r w:rsidRPr="00D521A1">
              <w:rPr>
                <w:rFonts w:ascii="Times New Roman" w:hAnsi="Times New Roman" w:cs="Times New Roman"/>
                <w:b/>
                <w:i/>
                <w:iCs/>
                <w:lang w:val="uk-UA"/>
              </w:rPr>
              <w:t>(крім судів, органів та установ системи правосуддя)</w:t>
            </w:r>
            <w:r w:rsidRPr="00D521A1">
              <w:rPr>
                <w:rFonts w:ascii="Times New Roman" w:hAnsi="Times New Roman" w:cs="Times New Roman"/>
                <w:b/>
                <w:lang w:val="uk-UA"/>
              </w:rPr>
              <w:t>, що провели класифікацію посад державної служби, визначені спеціальними законами підвищувальні коефіцієнти та кратні розміри посадових окладів державних службовців не застосовуються.</w:t>
            </w:r>
          </w:p>
          <w:p w14:paraId="460D2121" w14:textId="77777777" w:rsidR="00155D29" w:rsidRPr="00D521A1" w:rsidRDefault="00155D29" w:rsidP="00DF53BC">
            <w:pPr>
              <w:jc w:val="both"/>
              <w:rPr>
                <w:rFonts w:ascii="Times New Roman" w:hAnsi="Times New Roman" w:cs="Times New Roman"/>
                <w:lang w:val="uk-UA"/>
              </w:rPr>
            </w:pPr>
          </w:p>
        </w:tc>
        <w:tc>
          <w:tcPr>
            <w:tcW w:w="5262" w:type="dxa"/>
          </w:tcPr>
          <w:p w14:paraId="500321EB"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З метою підготовки до впровадження у 2024 році єдиних підходів в оплаті праці державних службовців апаратів судів проведено класифікацію посад державної служби.</w:t>
            </w:r>
          </w:p>
          <w:p w14:paraId="2339109C"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Результати класифікації посад державної служби погоджено НАДС.</w:t>
            </w:r>
          </w:p>
          <w:p w14:paraId="5F3EFB2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Разом з тим на сьогодні є численні звернення судів, згідно з якими проведення класифікації посад державної служби в судах не вирішило питання з конкурентоспроможністю заробітної плати працівників апаратів судів з урахуванням суттєвого збільшення навантаження, поєднаного з кадровим дефіцитом.</w:t>
            </w:r>
          </w:p>
          <w:p w14:paraId="0E35CFC7"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Так, відповідно до положень статті 155 Закону України "Про судоустрій і статус суддів" організаційне забезпечення роботи суду здійснює його апарат, який очолює керівник апарату.</w:t>
            </w:r>
          </w:p>
          <w:p w14:paraId="4170B925"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Типове положення про апарат суду затверджує Державна судова адміністрація України за погодженням із Вищою радою правосуддя.</w:t>
            </w:r>
          </w:p>
          <w:p w14:paraId="1C7B8E98"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Апаратом суду забезпечується ведення особових справ суддів у порядку, визначеному Державною судовою адміністрацією України за погодженням з Радою суддів України.</w:t>
            </w:r>
          </w:p>
          <w:p w14:paraId="4B1A2201"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В апараті суду утворюється канцелярія, яка щоденно протягом робочого часу суду забезпечує прийняття та реєстрацію документів, що подаються до відповідного суду. Канцелярія також виконує інші завдання, визначені положенням, затвердженим керівником апарату відповідного суду.</w:t>
            </w:r>
          </w:p>
          <w:p w14:paraId="4497507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До штату апарату судів входять також секретарі судового засідання, наукові консультанти та судові розпорядники. Наукові консультанти повинні мати науковий ступінь.</w:t>
            </w:r>
          </w:p>
          <w:p w14:paraId="7BF69F5F"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Порядок організації роботи апарату місцевого, апеляційного, вищого спеціалізованого суду визначено Типовим положенням про апарат суду, затвердженим наказом Державної судової адміністрації України від 08.02.2019 № 131 (далі – Типове положення).</w:t>
            </w:r>
          </w:p>
          <w:p w14:paraId="3F4CFDEB"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Пунктом 8 розділу ІІ Типового положення визначено, що відповідно до основних завдань, визначених Законом України "Про судоустрій і статус суддів", апарат суду, зокрема: створює належні умови діяльності суду для ефективного виконання суддями покладених на них повноважень; здійснює організаційне, інформаційно-довідкове й документальне забезпечення підготовки справ і матеріалів для розгляду суддями; забезпечує надсилання адресатам в установленому порядку копій судових рішень, а також судових повідомлень, повісток і викликів; організовує та забезпечує ведення діловодства в суді, забезпечує підготовку й складання документів відповідно до інструкції з діловодства в суді, інших актів законодавства </w:t>
            </w:r>
            <w:r w:rsidRPr="00D521A1">
              <w:rPr>
                <w:rFonts w:ascii="Times New Roman" w:hAnsi="Times New Roman" w:cs="Times New Roman"/>
                <w:lang w:val="uk-UA"/>
              </w:rPr>
              <w:lastRenderedPageBreak/>
              <w:t>України; забезпечує належну організацію експедиційної обробки документів; забезпечує ведення, облік, формування, опрацювання, надсилання, друкування, тиражування, використання, зберігання та знищення матеріалів, документів та інших матеріальних носіїв інформації, пов'язаних із діяльністю суду; аналізує службову кореспонденцію; організовує комплектування архіву, підготовку документів та архівних справ для передачі їх у встановленому порядку на постійне зберігання чи знищення; забезпечує дотримання вимог до ведення обліку, зберігання, використання, знищення документів та інших матеріальних носіїв інформації, що містять інформацію з обмеженим доступом; складає та подає в установленому порядку статистичну звітність про роботу суду, формує огляди статистичних даних про підсумки діяльності суду; бере участь в аналізі судової статистики, вивченні та узагальненні судової практики, забезпечує підготовку аналітичних довідок, таблиць, інформації з питань судової статистики; забезпечує надсилання учасникам процесу процесуальних документів в електронному вигляді відповідно до процесуального законодавства; забезпечує надсилання відомостей про набрання судовим рішенням законної сили до Єдиного державного реєстру судових рішень; забезпечує у взаємодії з суддями-спікерами підготовку й поширення матеріалів про діяльність суду; здійснює інформаційне наповнення веб-сайту суду, забезпечує підготовку, передачу, актуальність, достовірність та оновлення відкритих даних, розпорядником яких є суд, на Єдиному державному веб-порталі відкритих даних, забезпечує оприлюднення на Єдиному веб-порталі використання публічних коштів інформації про використання публічних коштів судом тощо.</w:t>
            </w:r>
          </w:p>
          <w:p w14:paraId="07B5E45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lastRenderedPageBreak/>
              <w:t xml:space="preserve">Тобто обсяг виконуваної роботи працівниками апарату суду безпосередньо залежить від навантаження на відповідний суд. </w:t>
            </w:r>
          </w:p>
          <w:p w14:paraId="6805610D"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Для прикладу, значне збільшення кількості справ, які щороку розглядають суди України, пов'язане, у тому числі з воєнними діями, що суттєво вплинули на функціонування судової влади в Україні в цілому та, зокрема, на стан здійснення правосуддя місцевими та апеляційними судами, що відобразилось на стані їх обліково-статистичної роботи.</w:t>
            </w:r>
          </w:p>
          <w:p w14:paraId="3169173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Так, у 2023 році на розгляді в судах першої інстанції перебувало 4 365 849 справ та матеріалів, що на 1 193 083 більше у порівнянні з 2022 роком; з них у 2023 році розглянуто 3 656 551 справу та матеріалів. У 2022 році кількість розглянутих справ та матеріалів становила 2 567 150.</w:t>
            </w:r>
          </w:p>
          <w:p w14:paraId="27ABD37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Збільшення надходжень справ до судів першої інстанції відобразилося на результатах апеляційних судів. </w:t>
            </w:r>
          </w:p>
          <w:p w14:paraId="05DBA70A"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Так, у 2023 році на їх розгляді перебувало 623 424 справи та матеріали та розглянуто – 536 975. Для порівняння у 2022 році в судах апеляційної інстанції перебувало 409 902 справи і матеріали, з них розглянуто – 330 882.</w:t>
            </w:r>
          </w:p>
          <w:p w14:paraId="26ABAAF1"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Крім того, зменшення кількості судів, у яких відправляється правосуддя у зв'язку зі зміною територіальної підсудності судових справ, поєднане з кадровим дефіцитом, призводить до суттєвого збільшення навантаження на суди, що негативно впливає на оперативність та якість розгляду справ.</w:t>
            </w:r>
          </w:p>
          <w:p w14:paraId="22C9AF94"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Для прикладу, як в 2022 році, так і протягом 2023 року зберігається тенденція відтоку кадрів з державної служби українських судів. </w:t>
            </w:r>
          </w:p>
          <w:p w14:paraId="2E6173F1"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Станом на 31.12.2022 кількість державних службовців, які працюють в апаратах судів, становила 14 039 осіб, з них на посадах державної служби категорії "Б" працювали – 2 350 осіб, на посадах </w:t>
            </w:r>
            <w:r w:rsidRPr="00D521A1">
              <w:rPr>
                <w:rFonts w:ascii="Times New Roman" w:hAnsi="Times New Roman" w:cs="Times New Roman"/>
                <w:lang w:val="uk-UA"/>
              </w:rPr>
              <w:lastRenderedPageBreak/>
              <w:t xml:space="preserve">державної служби категорії "В" – 11689, у тому числі 5 187 секретарів судового засідання. </w:t>
            </w:r>
          </w:p>
          <w:p w14:paraId="6BA9C0B6"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Станом на 31.12.2023 фактична чисельність державних службовців апаратів місцевих, апеляційних судів становила 13 658 осіб, тобто скоротилася на 2,7 % або на 381 державного службовця.</w:t>
            </w:r>
          </w:p>
          <w:p w14:paraId="6A52EFFD"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Разом з тим у разі збереження тенденції відтоку державних службовців з апаратів судів, навантаження на осіб, які працюють, значно збільшиться. Така ситуація не сприятиме сталості кадрового потенціалу системи правосуддя і тим більш не мотивує державних службовців до професійного розвитку. </w:t>
            </w:r>
          </w:p>
          <w:p w14:paraId="0ACDB014"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При цьому відповідно до положень статті 12-2 Закону України "Про правовий режим воєнного стану" повноваження судів, органів та установ системи правосуддя, передбачені Конституцією України, в умовах правового режиму воєнного стану не можуть бути обмежені.</w:t>
            </w:r>
          </w:p>
          <w:p w14:paraId="0FE8A9B7"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На сьогодні всі суди, окрім тих, які тимчасово припинили роботу в районах бойових дій та на тимчасово окупованих територіях, здійснюють судочинство у штатному режимі відповідно до визначених законом процедур.</w:t>
            </w:r>
          </w:p>
          <w:p w14:paraId="6BC378AA"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Згідно з частиною четвертою статті 5 Закону України "Про державну службу" особливості правового регулювання державної служби в системі правосуддя визначаються законодавством про судоустрій і статус суддів.</w:t>
            </w:r>
          </w:p>
          <w:p w14:paraId="44F911E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Крім того, згідно з частиною восьмою статті 50 Закону України "Про державну службу" особливості оплати праці державних службовців в апаратах (секретаріатах) судів та інших органах системи правосуддя визначаються Законом України "Про судоустрій і статус суддів".</w:t>
            </w:r>
          </w:p>
          <w:p w14:paraId="00BCC54F" w14:textId="2DADE8B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Ураховуючи викладене, у Верховні Раді України 08.04.2024 зареєстровано проєкт Закону України "Про внесення змін до частини шостої статті 150 </w:t>
            </w:r>
            <w:r w:rsidRPr="00D521A1">
              <w:rPr>
                <w:rFonts w:ascii="Times New Roman" w:hAnsi="Times New Roman" w:cs="Times New Roman"/>
                <w:lang w:val="uk-UA"/>
              </w:rPr>
              <w:lastRenderedPageBreak/>
              <w:t>Закону України "Про судоустрій і статус суддів" щодо оплати праці державних службовців апаратів судів" (реєстраційний № 11158), поданий народними депутатами України Масловим Д. В. та іншими, який має на меті забезпечити гідні умови оплати праці державних службовців апаратів судів та зупинити масовий відтік кваліфікованих кадрів з судової системи шляхом застосування до посадових окладів регіональних коефіцієнтів.</w:t>
            </w:r>
          </w:p>
        </w:tc>
      </w:tr>
      <w:tr w:rsidR="00D521A1" w:rsidRPr="00D521A1" w14:paraId="11044AD3" w14:textId="77777777" w:rsidTr="00D521A1">
        <w:trPr>
          <w:gridAfter w:val="1"/>
          <w:wAfter w:w="16" w:type="dxa"/>
        </w:trPr>
        <w:tc>
          <w:tcPr>
            <w:tcW w:w="460" w:type="dxa"/>
          </w:tcPr>
          <w:p w14:paraId="7D568FB9"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CD4B1F3" w14:textId="77777777" w:rsidR="00155D29" w:rsidRPr="00D521A1" w:rsidRDefault="00155D29" w:rsidP="00DF53BC">
            <w:pPr>
              <w:jc w:val="both"/>
              <w:rPr>
                <w:rFonts w:ascii="Times New Roman" w:hAnsi="Times New Roman" w:cs="Times New Roman"/>
                <w:lang w:val="uk-UA"/>
              </w:rPr>
            </w:pPr>
          </w:p>
        </w:tc>
        <w:tc>
          <w:tcPr>
            <w:tcW w:w="3231" w:type="dxa"/>
          </w:tcPr>
          <w:p w14:paraId="06BBC053" w14:textId="77777777" w:rsidR="00155D29" w:rsidRPr="00D521A1" w:rsidRDefault="00155D29" w:rsidP="00DF53BC">
            <w:pPr>
              <w:ind w:firstLine="567"/>
              <w:jc w:val="both"/>
              <w:rPr>
                <w:rFonts w:ascii="Times New Roman" w:eastAsia="Times New Roman" w:hAnsi="Times New Roman" w:cs="Times New Roman"/>
                <w:b/>
                <w:bCs/>
                <w:lang w:val="uk-UA" w:eastAsia="ru-RU"/>
              </w:rPr>
            </w:pPr>
          </w:p>
        </w:tc>
        <w:tc>
          <w:tcPr>
            <w:tcW w:w="3669" w:type="dxa"/>
          </w:tcPr>
          <w:p w14:paraId="7146F754" w14:textId="7EBF7074" w:rsidR="007411CC" w:rsidRPr="00D521A1" w:rsidRDefault="007411CC" w:rsidP="00DF53BC">
            <w:pPr>
              <w:ind w:firstLine="28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63605D" w:rsidRPr="00D521A1">
              <w:rPr>
                <w:rFonts w:ascii="Times New Roman" w:eastAsia="Times New Roman" w:hAnsi="Times New Roman" w:cs="Times New Roman"/>
                <w:b/>
                <w:bCs/>
                <w:lang w:val="uk-UA" w:eastAsia="ru-RU"/>
              </w:rPr>
              <w:t>65</w:t>
            </w:r>
            <w:r w:rsidRPr="00D521A1">
              <w:rPr>
                <w:rFonts w:ascii="Times New Roman" w:eastAsia="Times New Roman" w:hAnsi="Times New Roman" w:cs="Times New Roman"/>
                <w:b/>
                <w:bCs/>
                <w:lang w:val="uk-UA" w:eastAsia="ru-RU"/>
              </w:rPr>
              <w:t xml:space="preserve">- Національне агентство запобігання корупції </w:t>
            </w:r>
          </w:p>
          <w:p w14:paraId="68FAF7DA" w14:textId="15EAF1B2"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 xml:space="preserve"> </w:t>
            </w:r>
          </w:p>
          <w:p w14:paraId="1C1347F8" w14:textId="403DB6ED" w:rsidR="0063605D" w:rsidRPr="00D521A1" w:rsidRDefault="0063605D" w:rsidP="00DF53BC">
            <w:pPr>
              <w:ind w:firstLine="283"/>
              <w:jc w:val="both"/>
              <w:rPr>
                <w:rFonts w:ascii="Times New Roman" w:hAnsi="Times New Roman" w:cs="Times New Roman"/>
                <w:b/>
                <w:bCs/>
                <w:lang w:val="uk-UA"/>
              </w:rPr>
            </w:pPr>
            <w:r w:rsidRPr="00D521A1">
              <w:rPr>
                <w:rFonts w:ascii="Times New Roman" w:hAnsi="Times New Roman" w:cs="Times New Roman"/>
                <w:bCs/>
                <w:iCs/>
                <w:lang w:val="uk-UA"/>
              </w:rPr>
              <w:t>Абзац одинадцятий пункту 2 розділу ІІ законопроекту викласти в редакції:</w:t>
            </w:r>
          </w:p>
          <w:p w14:paraId="242B48BD" w14:textId="77777777" w:rsidR="0063605D" w:rsidRPr="00D521A1" w:rsidRDefault="0063605D" w:rsidP="00DF53BC">
            <w:pPr>
              <w:ind w:firstLine="283"/>
              <w:jc w:val="both"/>
              <w:rPr>
                <w:rFonts w:ascii="Times New Roman" w:hAnsi="Times New Roman" w:cs="Times New Roman"/>
                <w:b/>
                <w:bCs/>
                <w:lang w:val="uk-UA"/>
              </w:rPr>
            </w:pPr>
          </w:p>
          <w:p w14:paraId="3F9BF2D0" w14:textId="16D39B82"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lang w:val="uk-UA"/>
              </w:rPr>
              <w:t>Положення цього Закону застосовуються до державних службовців центрального органу виконавчої влади зі спеціальним статусом, на який покладається попередження, виявлення, припинення, розслідування та розкриття корупційних та інших кримінальних правопорушень, віднесених до його підслідності, а також запобігання вчиненню нових в частині, що не суперечить спеціальному закону, що регулює його діяльність.</w:t>
            </w:r>
          </w:p>
          <w:p w14:paraId="6BCDEC2B" w14:textId="2FD3F3BD" w:rsidR="00155D29" w:rsidRPr="00D521A1" w:rsidRDefault="00155D29" w:rsidP="00DF53BC">
            <w:pPr>
              <w:ind w:firstLine="283"/>
              <w:jc w:val="both"/>
              <w:rPr>
                <w:rFonts w:ascii="Times New Roman" w:hAnsi="Times New Roman" w:cs="Times New Roman"/>
                <w:b/>
                <w:bCs/>
                <w:lang w:val="uk-UA"/>
              </w:rPr>
            </w:pPr>
          </w:p>
        </w:tc>
        <w:tc>
          <w:tcPr>
            <w:tcW w:w="5262" w:type="dxa"/>
          </w:tcPr>
          <w:p w14:paraId="55EA1A6A"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475F8CB6" w14:textId="77777777" w:rsidTr="00D521A1">
        <w:trPr>
          <w:gridAfter w:val="1"/>
          <w:wAfter w:w="16" w:type="dxa"/>
        </w:trPr>
        <w:tc>
          <w:tcPr>
            <w:tcW w:w="460" w:type="dxa"/>
          </w:tcPr>
          <w:p w14:paraId="30CD8C86"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5914E79" w14:textId="19000507" w:rsidR="00155D29" w:rsidRPr="00D521A1" w:rsidRDefault="00155D29" w:rsidP="00DF53BC">
            <w:pPr>
              <w:jc w:val="both"/>
              <w:rPr>
                <w:rFonts w:ascii="Times New Roman" w:hAnsi="Times New Roman" w:cs="Times New Roman"/>
                <w:lang w:val="uk-UA"/>
              </w:rPr>
            </w:pPr>
          </w:p>
        </w:tc>
        <w:tc>
          <w:tcPr>
            <w:tcW w:w="3231" w:type="dxa"/>
          </w:tcPr>
          <w:p w14:paraId="327C19AD" w14:textId="77777777" w:rsidR="00155D29" w:rsidRPr="00D521A1" w:rsidRDefault="00155D29" w:rsidP="00DF53BC">
            <w:pPr>
              <w:jc w:val="both"/>
              <w:rPr>
                <w:rFonts w:ascii="Times New Roman" w:hAnsi="Times New Roman" w:cs="Times New Roman"/>
                <w:lang w:val="uk-UA"/>
              </w:rPr>
            </w:pPr>
          </w:p>
        </w:tc>
        <w:tc>
          <w:tcPr>
            <w:tcW w:w="3669" w:type="dxa"/>
          </w:tcPr>
          <w:p w14:paraId="0AB6BD58" w14:textId="17FE6576" w:rsidR="00155D29" w:rsidRPr="00D521A1" w:rsidRDefault="00155D29" w:rsidP="00DF53BC">
            <w:pPr>
              <w:ind w:firstLine="313"/>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63605D" w:rsidRPr="00D521A1">
              <w:rPr>
                <w:rFonts w:ascii="Times New Roman" w:eastAsia="Times New Roman" w:hAnsi="Times New Roman" w:cs="Times New Roman"/>
                <w:b/>
                <w:bCs/>
                <w:lang w:val="uk-UA" w:eastAsia="ru-RU"/>
              </w:rPr>
              <w:t>66</w:t>
            </w:r>
            <w:r w:rsidRPr="00D521A1">
              <w:rPr>
                <w:rFonts w:ascii="Times New Roman" w:eastAsia="Times New Roman" w:hAnsi="Times New Roman" w:cs="Times New Roman"/>
                <w:b/>
                <w:bCs/>
                <w:lang w:val="uk-UA" w:eastAsia="ru-RU"/>
              </w:rPr>
              <w:t>- Міністерство розвитку громад, територій та інфраструктури України</w:t>
            </w:r>
          </w:p>
          <w:p w14:paraId="50849205" w14:textId="77777777" w:rsidR="0063605D" w:rsidRPr="00D521A1" w:rsidRDefault="0063605D" w:rsidP="00DF53BC">
            <w:pPr>
              <w:tabs>
                <w:tab w:val="left" w:pos="2265"/>
              </w:tabs>
              <w:ind w:firstLine="313"/>
              <w:jc w:val="both"/>
              <w:rPr>
                <w:rFonts w:ascii="Times New Roman" w:eastAsia="Times New Roman" w:hAnsi="Times New Roman" w:cs="Times New Roman"/>
                <w:lang w:val="uk-UA" w:eastAsia="ru-RU"/>
              </w:rPr>
            </w:pPr>
          </w:p>
          <w:p w14:paraId="1F8A8E3F" w14:textId="759AD905" w:rsidR="00155D29" w:rsidRPr="00D521A1" w:rsidRDefault="00155D29" w:rsidP="00DF53BC">
            <w:pPr>
              <w:tabs>
                <w:tab w:val="left" w:pos="2265"/>
              </w:tabs>
              <w:ind w:firstLine="313"/>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Редакція відсутня</w:t>
            </w:r>
          </w:p>
          <w:p w14:paraId="5DF1D1A5" w14:textId="77777777" w:rsidR="00155D29" w:rsidRPr="00D521A1" w:rsidRDefault="00155D29" w:rsidP="00DF53BC">
            <w:pPr>
              <w:jc w:val="both"/>
              <w:rPr>
                <w:rFonts w:ascii="Times New Roman" w:hAnsi="Times New Roman" w:cs="Times New Roman"/>
                <w:lang w:val="uk-UA"/>
              </w:rPr>
            </w:pPr>
          </w:p>
        </w:tc>
        <w:tc>
          <w:tcPr>
            <w:tcW w:w="5262" w:type="dxa"/>
          </w:tcPr>
          <w:p w14:paraId="4AB5157F" w14:textId="77777777" w:rsidR="00155D29" w:rsidRPr="00D521A1" w:rsidRDefault="00155D29" w:rsidP="00DF53BC">
            <w:pPr>
              <w:shd w:val="clear" w:color="auto" w:fill="FFFFFF"/>
              <w:ind w:firstLine="247"/>
              <w:jc w:val="both"/>
              <w:rPr>
                <w:rFonts w:ascii="Times New Roman" w:hAnsi="Times New Roman" w:cs="Times New Roman"/>
                <w:lang w:val="uk-UA"/>
              </w:rPr>
            </w:pPr>
            <w:r w:rsidRPr="00D521A1">
              <w:rPr>
                <w:rFonts w:ascii="Times New Roman" w:hAnsi="Times New Roman" w:cs="Times New Roman"/>
                <w:lang w:val="uk-UA"/>
              </w:rPr>
              <w:t xml:space="preserve">Відповідно до пункту 11 розділу «Прикінцеві положення» Закону України «Про Державний бюджет на 2024 рік» зазначено, що державні органи в межах юрисдикції поділяються за типами. Проте, у запропонованій редакції Законопроекту № 8222, у абзаці тринадцятому пункті 2 розділу «Прикінцеві та перехідні положення» застосовано поняття «рівень» </w:t>
            </w:r>
            <w:r w:rsidRPr="00D521A1">
              <w:rPr>
                <w:rFonts w:ascii="Times New Roman" w:hAnsi="Times New Roman" w:cs="Times New Roman"/>
                <w:lang w:val="uk-UA"/>
              </w:rPr>
              <w:lastRenderedPageBreak/>
              <w:t>державного органу. Таким чином, з метою уникнення різночитань, абзац тринадцятий пункту 2 розділу «Прикінцеві та перехідні положення» потребує приведення у відповідність до Закону України «Про Державний бюджет на 2024 рік».</w:t>
            </w:r>
          </w:p>
          <w:p w14:paraId="210491F1"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4F1DE788" w14:textId="77777777" w:rsidTr="00D521A1">
        <w:trPr>
          <w:gridAfter w:val="1"/>
          <w:wAfter w:w="16" w:type="dxa"/>
        </w:trPr>
        <w:tc>
          <w:tcPr>
            <w:tcW w:w="460" w:type="dxa"/>
          </w:tcPr>
          <w:p w14:paraId="5E1DA5A0"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3267CF28" w14:textId="77777777" w:rsidR="00155D29" w:rsidRPr="00D521A1" w:rsidRDefault="00155D29" w:rsidP="00DF53BC">
            <w:pPr>
              <w:jc w:val="both"/>
              <w:rPr>
                <w:rFonts w:ascii="Times New Roman" w:hAnsi="Times New Roman" w:cs="Times New Roman"/>
                <w:lang w:val="uk-UA"/>
              </w:rPr>
            </w:pPr>
          </w:p>
        </w:tc>
        <w:tc>
          <w:tcPr>
            <w:tcW w:w="3231" w:type="dxa"/>
          </w:tcPr>
          <w:p w14:paraId="5382F7D0" w14:textId="77777777" w:rsidR="00155D29" w:rsidRPr="00D521A1" w:rsidRDefault="00155D29" w:rsidP="00DF53BC">
            <w:pPr>
              <w:jc w:val="both"/>
              <w:rPr>
                <w:rFonts w:ascii="Times New Roman" w:hAnsi="Times New Roman" w:cs="Times New Roman"/>
                <w:lang w:val="uk-UA"/>
              </w:rPr>
            </w:pPr>
          </w:p>
        </w:tc>
        <w:tc>
          <w:tcPr>
            <w:tcW w:w="3669" w:type="dxa"/>
          </w:tcPr>
          <w:p w14:paraId="6269CEF0" w14:textId="24E42C3A" w:rsidR="00155D29" w:rsidRPr="00D521A1" w:rsidRDefault="0063605D" w:rsidP="00DF53BC">
            <w:pPr>
              <w:jc w:val="both"/>
              <w:rPr>
                <w:rFonts w:ascii="Times New Roman" w:eastAsia="Times New Roman" w:hAnsi="Times New Roman" w:cs="Times New Roman"/>
                <w:b/>
                <w:bCs/>
                <w:lang w:val="uk-UA" w:eastAsia="ru-RU"/>
              </w:rPr>
            </w:pPr>
            <w:r w:rsidRPr="00D521A1">
              <w:rPr>
                <w:rFonts w:ascii="Times New Roman" w:hAnsi="Times New Roman" w:cs="Times New Roman"/>
                <w:b/>
                <w:lang w:val="uk-UA"/>
              </w:rPr>
              <w:t xml:space="preserve"> -67- </w:t>
            </w:r>
            <w:r w:rsidR="00155D29" w:rsidRPr="00D521A1">
              <w:rPr>
                <w:rFonts w:ascii="Times New Roman" w:hAnsi="Times New Roman" w:cs="Times New Roman"/>
                <w:b/>
                <w:lang w:val="uk-UA"/>
              </w:rPr>
              <w:t>Секретаріат Конституційного Суду України</w:t>
            </w:r>
          </w:p>
        </w:tc>
        <w:tc>
          <w:tcPr>
            <w:tcW w:w="5262" w:type="dxa"/>
          </w:tcPr>
          <w:p w14:paraId="1034A801" w14:textId="0C0EACE8" w:rsidR="00155D29" w:rsidRPr="00D521A1" w:rsidRDefault="00155D29" w:rsidP="00DF53BC">
            <w:pPr>
              <w:shd w:val="clear" w:color="auto" w:fill="FFFFFF"/>
              <w:ind w:firstLine="247"/>
              <w:jc w:val="both"/>
              <w:rPr>
                <w:rFonts w:ascii="Times New Roman" w:hAnsi="Times New Roman" w:cs="Times New Roman"/>
                <w:lang w:val="uk-UA"/>
              </w:rPr>
            </w:pPr>
            <w:r w:rsidRPr="00D521A1">
              <w:rPr>
                <w:rFonts w:ascii="Times New Roman" w:eastAsia="HiddenHorzOCR" w:hAnsi="Times New Roman" w:cs="Times New Roman"/>
                <w:lang w:val="uk-UA"/>
              </w:rPr>
              <w:t xml:space="preserve">Пропонуємо вилучити абзац 11 </w:t>
            </w:r>
            <w:r w:rsidRPr="00D521A1">
              <w:rPr>
                <w:rFonts w:ascii="Times New Roman" w:hAnsi="Times New Roman" w:cs="Times New Roman"/>
                <w:lang w:val="uk-UA"/>
              </w:rPr>
              <w:t>пункт 2 розділу ІІ „Прикінцеві та перехідні положення“ проєкту Закону („</w:t>
            </w:r>
            <w:r w:rsidRPr="00D521A1">
              <w:rPr>
                <w:rFonts w:ascii="Times New Roman" w:eastAsia="HiddenHorzOCR" w:hAnsi="Times New Roman" w:cs="Times New Roman"/>
                <w:i/>
                <w:lang w:val="uk-UA"/>
              </w:rPr>
              <w:t>У державних органах, що провели класифікацію посад державної служби, визначені спеціальними законами підвищувальні коефіцієнти та кратні розміри посадових окладів державних службовців не застосовуються</w:t>
            </w:r>
            <w:r w:rsidRPr="00D521A1">
              <w:rPr>
                <w:rFonts w:ascii="Times New Roman" w:eastAsia="HiddenHorzOCR" w:hAnsi="Times New Roman" w:cs="Times New Roman"/>
                <w:lang w:val="uk-UA"/>
              </w:rPr>
              <w:t>“), оскільки такі коефіцієнти були встановлені з урахуванням значущості виконуваних функцій державним органом, його статусу серед інших органів державної влади тощо, відповідно такі додаткові гарантії є додатковим стимулом для державних службовців, які виконують надважливі функції.</w:t>
            </w:r>
          </w:p>
        </w:tc>
      </w:tr>
      <w:tr w:rsidR="00D521A1" w:rsidRPr="00D521A1" w14:paraId="6F5DFF25" w14:textId="77777777" w:rsidTr="00D521A1">
        <w:trPr>
          <w:gridAfter w:val="1"/>
          <w:wAfter w:w="16" w:type="dxa"/>
        </w:trPr>
        <w:tc>
          <w:tcPr>
            <w:tcW w:w="460" w:type="dxa"/>
          </w:tcPr>
          <w:p w14:paraId="5E86495C"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47F36167"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strike/>
                <w:lang w:val="uk-UA" w:eastAsia="ru-RU"/>
              </w:rPr>
              <w:t>3. Установити, що з 1 січня 2023 року норми і положення законів України, якими визначені розміри посадових окладів та інших складових оплати праці, грошового забезпечення працівників державних органів, осіб рядового і начальницького складу, застосовуються в порядку та розмірах, що встановлені Кабінетом Міністрів України.</w:t>
            </w:r>
          </w:p>
          <w:p w14:paraId="5EEC8009"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strike/>
                <w:lang w:val="uk-UA" w:eastAsia="ru-RU"/>
              </w:rPr>
              <w:t xml:space="preserve">4. Установити, що мінімальні гарантовані розміри посадових окладів державних службовців державних органів, які визначені спеціальними </w:t>
            </w:r>
            <w:r w:rsidRPr="00D521A1">
              <w:rPr>
                <w:rFonts w:ascii="Times New Roman" w:eastAsia="Times New Roman" w:hAnsi="Times New Roman" w:cs="Times New Roman"/>
                <w:strike/>
                <w:lang w:val="uk-UA" w:eastAsia="ru-RU"/>
              </w:rPr>
              <w:lastRenderedPageBreak/>
              <w:t>законами, застосовуються до 1 січня 2025 року.</w:t>
            </w:r>
          </w:p>
          <w:p w14:paraId="31F8CE62" w14:textId="77777777" w:rsidR="00155D29" w:rsidRPr="00D521A1" w:rsidRDefault="00155D29" w:rsidP="00DF53BC">
            <w:pPr>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br/>
            </w:r>
            <w:r w:rsidRPr="00D521A1">
              <w:rPr>
                <w:rFonts w:ascii="Times New Roman" w:eastAsia="Times New Roman" w:hAnsi="Times New Roman" w:cs="Times New Roman"/>
                <w:strike/>
                <w:lang w:val="uk-UA" w:eastAsia="ru-RU"/>
              </w:rPr>
              <w:t>5. З 1 січня 2025 року:</w:t>
            </w:r>
          </w:p>
          <w:p w14:paraId="31125BC5"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strike/>
                <w:lang w:val="uk-UA" w:eastAsia="ru-RU"/>
              </w:rPr>
              <w:t>оплата праці державних службовців в усіх державних органах здійснюється на основі класифікації посад відповідно до Закону України “Про державну службуˮ;</w:t>
            </w:r>
          </w:p>
          <w:p w14:paraId="28576A10"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strike/>
                <w:lang w:val="uk-UA" w:eastAsia="ru-RU"/>
              </w:rPr>
              <w:t>Державне бюро розслідувань, Національне антикорупційне бюро, Національне агентство з питань запобігання корупції, Національне агентство України з питань виявлення, розшуку та управління активами, одержаними від корупційних та інших злочинів, Бюро економічної безпеки, Національна рада України з питань телебачення і радіомовлення прирівнюються до державних органів, визначених в абзаці третьому частини третьої статті 51 Закону України “Про державну службуˮ.</w:t>
            </w:r>
          </w:p>
          <w:p w14:paraId="3C8CA4F4"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strike/>
                <w:lang w:val="uk-UA" w:eastAsia="ru-RU"/>
              </w:rPr>
              <w:t xml:space="preserve">6. Державним органам, діяльність яких регулюється спеціальними законами, в частині оплати праці їх працівників забезпечити </w:t>
            </w:r>
            <w:r w:rsidRPr="00D521A1">
              <w:rPr>
                <w:rFonts w:ascii="Times New Roman" w:eastAsia="Times New Roman" w:hAnsi="Times New Roman" w:cs="Times New Roman"/>
                <w:strike/>
                <w:lang w:val="uk-UA" w:eastAsia="ru-RU"/>
              </w:rPr>
              <w:br/>
              <w:t xml:space="preserve">до 1 січня 2025 року внесення змін до відповідних законодавчих актів з </w:t>
            </w:r>
            <w:r w:rsidRPr="00D521A1">
              <w:rPr>
                <w:rFonts w:ascii="Times New Roman" w:eastAsia="Times New Roman" w:hAnsi="Times New Roman" w:cs="Times New Roman"/>
                <w:strike/>
                <w:lang w:val="uk-UA" w:eastAsia="ru-RU"/>
              </w:rPr>
              <w:lastRenderedPageBreak/>
              <w:t>урахуванням положень цього Закону.  </w:t>
            </w:r>
          </w:p>
          <w:p w14:paraId="37A60ADE" w14:textId="5894C63F" w:rsidR="00155D29" w:rsidRPr="00D521A1" w:rsidRDefault="00155D29" w:rsidP="00DF53BC">
            <w:pPr>
              <w:jc w:val="both"/>
              <w:rPr>
                <w:rFonts w:ascii="Times New Roman" w:hAnsi="Times New Roman" w:cs="Times New Roman"/>
                <w:lang w:val="uk-UA"/>
              </w:rPr>
            </w:pPr>
          </w:p>
        </w:tc>
        <w:tc>
          <w:tcPr>
            <w:tcW w:w="3231" w:type="dxa"/>
          </w:tcPr>
          <w:p w14:paraId="26D03156" w14:textId="77777777" w:rsidR="00155D29" w:rsidRPr="00D521A1" w:rsidRDefault="00155D29" w:rsidP="00DF53BC">
            <w:pPr>
              <w:ind w:firstLine="596"/>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lastRenderedPageBreak/>
              <w:t>3. Керівники державної служби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виплачують в межах видатків, передбачених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14:paraId="77FBBDF0" w14:textId="77777777" w:rsidR="00155D29" w:rsidRPr="00D521A1" w:rsidRDefault="00155D29" w:rsidP="00DF53BC">
            <w:pPr>
              <w:jc w:val="both"/>
              <w:rPr>
                <w:rFonts w:ascii="Times New Roman" w:hAnsi="Times New Roman" w:cs="Times New Roman"/>
                <w:lang w:val="uk-UA"/>
              </w:rPr>
            </w:pPr>
          </w:p>
        </w:tc>
        <w:tc>
          <w:tcPr>
            <w:tcW w:w="3669" w:type="dxa"/>
          </w:tcPr>
          <w:p w14:paraId="5A3ACDAC" w14:textId="4C591D2C" w:rsidR="00155D29" w:rsidRPr="00D521A1" w:rsidRDefault="00155D29" w:rsidP="00DF53BC">
            <w:pPr>
              <w:ind w:firstLine="389"/>
              <w:jc w:val="both"/>
              <w:rPr>
                <w:rFonts w:ascii="Times New Roman" w:eastAsia="Times New Roman" w:hAnsi="Times New Roman" w:cs="Times New Roman"/>
                <w:strike/>
                <w:lang w:val="uk-UA" w:eastAsia="ru-RU"/>
              </w:rPr>
            </w:pPr>
            <w:r w:rsidRPr="00D521A1">
              <w:rPr>
                <w:rFonts w:ascii="Times New Roman" w:eastAsia="Times New Roman" w:hAnsi="Times New Roman" w:cs="Times New Roman"/>
                <w:b/>
                <w:bCs/>
                <w:lang w:val="uk-UA" w:eastAsia="ru-RU"/>
              </w:rPr>
              <w:t>-</w:t>
            </w:r>
            <w:r w:rsidR="0063605D" w:rsidRPr="00D521A1">
              <w:rPr>
                <w:rFonts w:ascii="Times New Roman" w:eastAsia="Times New Roman" w:hAnsi="Times New Roman" w:cs="Times New Roman"/>
                <w:b/>
                <w:bCs/>
                <w:lang w:val="uk-UA" w:eastAsia="ru-RU"/>
              </w:rPr>
              <w:t>68</w:t>
            </w:r>
            <w:r w:rsidRPr="00D521A1">
              <w:rPr>
                <w:rFonts w:ascii="Times New Roman" w:eastAsia="Times New Roman" w:hAnsi="Times New Roman" w:cs="Times New Roman"/>
                <w:b/>
                <w:bCs/>
                <w:lang w:val="uk-UA" w:eastAsia="ru-RU"/>
              </w:rPr>
              <w:t>- Міністерство з питань стратегiчних галузей промисловостi України</w:t>
            </w:r>
          </w:p>
          <w:p w14:paraId="1CF11D13" w14:textId="77777777" w:rsidR="00155D29" w:rsidRPr="00D521A1" w:rsidRDefault="00155D29" w:rsidP="00DF53BC">
            <w:pPr>
              <w:ind w:firstLine="389"/>
              <w:jc w:val="both"/>
              <w:rPr>
                <w:rFonts w:ascii="Times New Roman" w:eastAsia="Times New Roman" w:hAnsi="Times New Roman" w:cs="Times New Roman"/>
                <w:strike/>
                <w:lang w:val="uk-UA" w:eastAsia="ru-RU"/>
              </w:rPr>
            </w:pPr>
          </w:p>
          <w:p w14:paraId="36967D78" w14:textId="0045EB1A" w:rsidR="0063605D" w:rsidRPr="00D521A1" w:rsidRDefault="0063605D" w:rsidP="00DF53BC">
            <w:pPr>
              <w:ind w:firstLine="389"/>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Пункт 3 </w:t>
            </w:r>
            <w:r w:rsidR="002A399B" w:rsidRPr="00D521A1">
              <w:rPr>
                <w:rFonts w:ascii="Times New Roman" w:hAnsi="Times New Roman" w:cs="Times New Roman"/>
                <w:bCs/>
                <w:iCs/>
                <w:lang w:val="uk-UA"/>
              </w:rPr>
              <w:t xml:space="preserve">розділу ІІ законопроекту виключити. </w:t>
            </w:r>
          </w:p>
          <w:p w14:paraId="0FB2917B" w14:textId="77777777" w:rsidR="00155D29" w:rsidRPr="00D521A1" w:rsidRDefault="00155D29" w:rsidP="00DF53BC">
            <w:pPr>
              <w:pStyle w:val="Default"/>
              <w:jc w:val="both"/>
              <w:rPr>
                <w:color w:val="auto"/>
                <w:sz w:val="22"/>
                <w:szCs w:val="22"/>
                <w:lang w:val="uk-UA"/>
              </w:rPr>
            </w:pPr>
          </w:p>
        </w:tc>
        <w:tc>
          <w:tcPr>
            <w:tcW w:w="5262" w:type="dxa"/>
          </w:tcPr>
          <w:p w14:paraId="74B1CD91" w14:textId="77777777" w:rsidR="00155D29" w:rsidRPr="00D521A1" w:rsidRDefault="00155D29" w:rsidP="00DF53BC">
            <w:pPr>
              <w:pStyle w:val="Default"/>
              <w:ind w:firstLine="247"/>
              <w:jc w:val="both"/>
              <w:rPr>
                <w:color w:val="auto"/>
                <w:sz w:val="22"/>
                <w:szCs w:val="22"/>
                <w:lang w:val="uk-UA"/>
              </w:rPr>
            </w:pPr>
            <w:r w:rsidRPr="00D521A1">
              <w:rPr>
                <w:color w:val="auto"/>
                <w:sz w:val="22"/>
                <w:szCs w:val="22"/>
                <w:lang w:val="uk-UA"/>
              </w:rPr>
              <w:t xml:space="preserve">Не підтримуємо зазначену норму, оскільки видатки на виплату цієї різниці не передбачено </w:t>
            </w:r>
          </w:p>
          <w:p w14:paraId="5083E7BC"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3B6CD11F" w14:textId="77777777" w:rsidTr="00D521A1">
        <w:trPr>
          <w:gridAfter w:val="1"/>
          <w:wAfter w:w="16" w:type="dxa"/>
        </w:trPr>
        <w:tc>
          <w:tcPr>
            <w:tcW w:w="460" w:type="dxa"/>
          </w:tcPr>
          <w:p w14:paraId="7EDA8153" w14:textId="77777777" w:rsidR="003D5876" w:rsidRPr="00D521A1" w:rsidRDefault="003D5876" w:rsidP="00DF53BC">
            <w:pPr>
              <w:pStyle w:val="a9"/>
              <w:numPr>
                <w:ilvl w:val="0"/>
                <w:numId w:val="4"/>
              </w:numPr>
              <w:ind w:left="22" w:firstLine="0"/>
              <w:jc w:val="both"/>
              <w:rPr>
                <w:rFonts w:ascii="Times New Roman" w:hAnsi="Times New Roman" w:cs="Times New Roman"/>
                <w:lang w:val="uk-UA"/>
              </w:rPr>
            </w:pPr>
          </w:p>
        </w:tc>
        <w:tc>
          <w:tcPr>
            <w:tcW w:w="3226" w:type="dxa"/>
          </w:tcPr>
          <w:p w14:paraId="1FA05167" w14:textId="77777777" w:rsidR="003D5876" w:rsidRPr="00D521A1" w:rsidRDefault="003D5876" w:rsidP="00DF53BC">
            <w:pPr>
              <w:ind w:firstLine="567"/>
              <w:jc w:val="both"/>
              <w:rPr>
                <w:rFonts w:ascii="Times New Roman" w:eastAsia="Times New Roman" w:hAnsi="Times New Roman" w:cs="Times New Roman"/>
                <w:strike/>
                <w:lang w:val="uk-UA" w:eastAsia="ru-RU"/>
              </w:rPr>
            </w:pPr>
          </w:p>
        </w:tc>
        <w:tc>
          <w:tcPr>
            <w:tcW w:w="3231" w:type="dxa"/>
          </w:tcPr>
          <w:p w14:paraId="645FA6D2" w14:textId="77777777" w:rsidR="003D5876" w:rsidRPr="00D521A1" w:rsidRDefault="003D5876" w:rsidP="00DF53BC">
            <w:pPr>
              <w:ind w:firstLine="596"/>
              <w:jc w:val="both"/>
              <w:rPr>
                <w:rFonts w:ascii="Times New Roman" w:eastAsia="Times New Roman" w:hAnsi="Times New Roman" w:cs="Times New Roman"/>
                <w:b/>
                <w:bCs/>
                <w:lang w:val="uk-UA" w:eastAsia="ru-RU"/>
              </w:rPr>
            </w:pPr>
          </w:p>
        </w:tc>
        <w:tc>
          <w:tcPr>
            <w:tcW w:w="3669" w:type="dxa"/>
          </w:tcPr>
          <w:p w14:paraId="7418F7B8" w14:textId="010351A5" w:rsidR="003D5876" w:rsidRPr="00D521A1" w:rsidRDefault="002A399B" w:rsidP="00DF53BC">
            <w:pPr>
              <w:ind w:firstLine="389"/>
              <w:jc w:val="both"/>
              <w:rPr>
                <w:rFonts w:ascii="Times New Roman" w:eastAsia="Times New Roman" w:hAnsi="Times New Roman" w:cs="Times New Roman"/>
                <w:b/>
                <w:bCs/>
                <w:lang w:val="uk-UA" w:eastAsia="ru-RU"/>
              </w:rPr>
            </w:pPr>
            <w:r w:rsidRPr="00D521A1">
              <w:rPr>
                <w:rFonts w:ascii="Times New Roman" w:hAnsi="Times New Roman" w:cs="Times New Roman"/>
                <w:b/>
                <w:bCs/>
                <w:lang w:val="uk-UA"/>
              </w:rPr>
              <w:t xml:space="preserve">-69- </w:t>
            </w:r>
            <w:r w:rsidR="003D5876" w:rsidRPr="00D521A1">
              <w:rPr>
                <w:rFonts w:ascii="Times New Roman" w:hAnsi="Times New Roman" w:cs="Times New Roman"/>
                <w:b/>
                <w:bCs/>
                <w:lang w:val="uk-UA"/>
              </w:rPr>
              <w:t>Секретаріат Кабінету Міністрів України</w:t>
            </w:r>
          </w:p>
          <w:p w14:paraId="03EE56C8" w14:textId="77777777" w:rsidR="002A399B" w:rsidRPr="00D521A1" w:rsidRDefault="002A399B" w:rsidP="00DF53BC">
            <w:pPr>
              <w:ind w:firstLine="389"/>
              <w:jc w:val="both"/>
              <w:rPr>
                <w:rFonts w:ascii="Times New Roman" w:eastAsia="Times New Roman" w:hAnsi="Times New Roman" w:cs="Times New Roman"/>
                <w:b/>
                <w:bCs/>
                <w:lang w:val="uk-UA" w:eastAsia="ru-RU"/>
              </w:rPr>
            </w:pPr>
          </w:p>
          <w:p w14:paraId="077A5C1F" w14:textId="77777777" w:rsidR="002A399B" w:rsidRPr="00D521A1" w:rsidRDefault="002A399B" w:rsidP="00DF53BC">
            <w:pPr>
              <w:ind w:firstLine="389"/>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Пункт 3 </w:t>
            </w:r>
            <w:r w:rsidRPr="00D521A1">
              <w:rPr>
                <w:rFonts w:ascii="Times New Roman" w:hAnsi="Times New Roman" w:cs="Times New Roman"/>
                <w:bCs/>
                <w:iCs/>
                <w:lang w:val="uk-UA"/>
              </w:rPr>
              <w:t xml:space="preserve">розділу ІІ законопроекту виключити. </w:t>
            </w:r>
          </w:p>
          <w:p w14:paraId="448FAE4A" w14:textId="6B8925C1" w:rsidR="003D5876" w:rsidRPr="00D521A1" w:rsidRDefault="003D5876" w:rsidP="00DF53BC">
            <w:pPr>
              <w:ind w:firstLine="389"/>
              <w:jc w:val="both"/>
              <w:rPr>
                <w:rFonts w:ascii="Times New Roman" w:eastAsia="Times New Roman" w:hAnsi="Times New Roman" w:cs="Times New Roman"/>
                <w:b/>
                <w:bCs/>
                <w:lang w:val="uk-UA" w:eastAsia="ru-RU"/>
              </w:rPr>
            </w:pPr>
          </w:p>
        </w:tc>
        <w:tc>
          <w:tcPr>
            <w:tcW w:w="5262" w:type="dxa"/>
          </w:tcPr>
          <w:p w14:paraId="7CCC4F07"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Запропонована норма не узгоджується з єдиними підходами до оплати праці, які мають бути запроваджені відповідно до Концепції реформування системи оплати праці державних службовців, затвердженої розпорядженням Кабінету Міністрів України від 27 травня 2020 р. № 622-р.</w:t>
            </w:r>
          </w:p>
          <w:p w14:paraId="4500B28F"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Так, відповідно до згаданої Концепції запровадження системи оплати праці державних службовців на основі класифікації посад державної служби передбачає встановлення посадових окладів на посадах державної служби на основі їх цінності, тоді як запропонована норма зобов’язує керівника державної служби штучно завищувати розмір заробітної плати окремим працівникам.</w:t>
            </w:r>
          </w:p>
          <w:p w14:paraId="46CEEAE5" w14:textId="77777777"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Застосування такого підходу, може призвести до нівелювання результатів класифікації посад, адже дасть змогу керівникам встановлювати розмір заробітної плати працівникам вищий, ніж передбачає функціонал за його посадою.</w:t>
            </w:r>
          </w:p>
          <w:p w14:paraId="571E2B37" w14:textId="0B162FF5" w:rsidR="003D5876" w:rsidRPr="00D521A1" w:rsidRDefault="003D5876" w:rsidP="00DF53BC">
            <w:pPr>
              <w:pStyle w:val="Default"/>
              <w:ind w:firstLine="247"/>
              <w:jc w:val="both"/>
              <w:rPr>
                <w:color w:val="auto"/>
                <w:sz w:val="22"/>
                <w:szCs w:val="22"/>
                <w:lang w:val="uk-UA"/>
              </w:rPr>
            </w:pPr>
            <w:r w:rsidRPr="00D521A1">
              <w:rPr>
                <w:color w:val="auto"/>
                <w:sz w:val="22"/>
                <w:szCs w:val="22"/>
                <w:lang w:val="uk-UA"/>
              </w:rPr>
              <w:t>Крім того, зі змісту норми не зрозуміло чи буде враховуватися при визначені розміру фонду оплати праці державного органу додаткова потреба в коштах на покриття витрат на виплату різниці між заробітною платою працівника, визначеною за попередніми умовами оплати праці (без премії), та розміром його заробітної плати, встановленим за новими умовами оплати праці.</w:t>
            </w:r>
          </w:p>
        </w:tc>
      </w:tr>
      <w:tr w:rsidR="00D521A1" w:rsidRPr="00D521A1" w14:paraId="2333161E" w14:textId="77777777" w:rsidTr="00D521A1">
        <w:trPr>
          <w:gridAfter w:val="1"/>
          <w:wAfter w:w="16" w:type="dxa"/>
        </w:trPr>
        <w:tc>
          <w:tcPr>
            <w:tcW w:w="460" w:type="dxa"/>
          </w:tcPr>
          <w:p w14:paraId="3AEE3CA4"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4122535" w14:textId="60B92C88" w:rsidR="00155D29" w:rsidRPr="00D521A1" w:rsidRDefault="00155D29" w:rsidP="00DF53BC">
            <w:pPr>
              <w:jc w:val="both"/>
              <w:rPr>
                <w:rFonts w:ascii="Times New Roman" w:hAnsi="Times New Roman" w:cs="Times New Roman"/>
                <w:lang w:val="uk-UA"/>
              </w:rPr>
            </w:pPr>
          </w:p>
        </w:tc>
        <w:tc>
          <w:tcPr>
            <w:tcW w:w="3231" w:type="dxa"/>
          </w:tcPr>
          <w:p w14:paraId="472A11FC" w14:textId="77777777" w:rsidR="00155D29" w:rsidRPr="00D521A1" w:rsidRDefault="00155D29" w:rsidP="00DF53BC">
            <w:pPr>
              <w:jc w:val="both"/>
              <w:rPr>
                <w:rFonts w:ascii="Times New Roman" w:hAnsi="Times New Roman" w:cs="Times New Roman"/>
                <w:lang w:val="uk-UA"/>
              </w:rPr>
            </w:pPr>
          </w:p>
        </w:tc>
        <w:tc>
          <w:tcPr>
            <w:tcW w:w="3669" w:type="dxa"/>
          </w:tcPr>
          <w:p w14:paraId="7301D39D" w14:textId="653917C4"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A399B" w:rsidRPr="00D521A1">
              <w:rPr>
                <w:rFonts w:ascii="Times New Roman" w:eastAsia="Times New Roman" w:hAnsi="Times New Roman" w:cs="Times New Roman"/>
                <w:b/>
                <w:bCs/>
                <w:lang w:val="uk-UA" w:eastAsia="ru-RU"/>
              </w:rPr>
              <w:t>70</w:t>
            </w:r>
            <w:r w:rsidRPr="00D521A1">
              <w:rPr>
                <w:rFonts w:ascii="Times New Roman" w:eastAsia="Times New Roman" w:hAnsi="Times New Roman" w:cs="Times New Roman"/>
                <w:b/>
                <w:bCs/>
                <w:lang w:val="uk-UA" w:eastAsia="ru-RU"/>
              </w:rPr>
              <w:t>- Міністерство юстиції України</w:t>
            </w:r>
          </w:p>
          <w:p w14:paraId="3400BF13" w14:textId="28202E50" w:rsidR="00155D29" w:rsidRPr="00D521A1" w:rsidRDefault="00155D29" w:rsidP="00DF53BC">
            <w:pPr>
              <w:ind w:firstLine="720"/>
              <w:jc w:val="both"/>
              <w:rPr>
                <w:rFonts w:ascii="Times New Roman" w:hAnsi="Times New Roman" w:cs="Times New Roman"/>
                <w:lang w:val="uk-UA"/>
              </w:rPr>
            </w:pPr>
            <w:r w:rsidRPr="00D521A1">
              <w:rPr>
                <w:rFonts w:ascii="Times New Roman" w:hAnsi="Times New Roman" w:cs="Times New Roman"/>
                <w:lang w:val="uk-UA"/>
              </w:rPr>
              <w:t>Положення потребує перегляду</w:t>
            </w:r>
          </w:p>
        </w:tc>
        <w:tc>
          <w:tcPr>
            <w:tcW w:w="5262" w:type="dxa"/>
          </w:tcPr>
          <w:p w14:paraId="1BAEFD2B" w14:textId="4346B7C6"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Пропонуємо переглянути зазначене положення/його редакцію на предмет його практичного виконання та реалізації, оскільки здійснити коректне порівняння між заробітною платою конкретного працівника, визначеною за попередніми умовами оплати праці (без премії), та розміром заробітної плати, встановленим за новими умовами праці, вважаємо не завжди можливо, </w:t>
            </w:r>
            <w:r w:rsidRPr="00D521A1">
              <w:rPr>
                <w:rFonts w:ascii="Times New Roman" w:hAnsi="Times New Roman" w:cs="Times New Roman"/>
                <w:lang w:val="uk-UA"/>
              </w:rPr>
              <w:lastRenderedPageBreak/>
              <w:t>наприклад, у випадку коли державний службовець працював на територіях можливих або активних бойових дій (його оклад встановлювався з урахуванням додаткових коефіцієнтів 1,5 або 2), а у 2025 році ця територія можливо не буде вже включена до переліку (розмір окладу без коефіцієнта буде меншим).</w:t>
            </w:r>
          </w:p>
        </w:tc>
      </w:tr>
      <w:tr w:rsidR="00D521A1" w:rsidRPr="00D521A1" w14:paraId="22B65524" w14:textId="77777777" w:rsidTr="00D521A1">
        <w:trPr>
          <w:gridAfter w:val="1"/>
          <w:wAfter w:w="16" w:type="dxa"/>
        </w:trPr>
        <w:tc>
          <w:tcPr>
            <w:tcW w:w="460" w:type="dxa"/>
          </w:tcPr>
          <w:p w14:paraId="70763877"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79E438EA" w14:textId="6099343F" w:rsidR="00155D29" w:rsidRPr="00D521A1" w:rsidRDefault="00155D29" w:rsidP="00DF53BC">
            <w:pPr>
              <w:jc w:val="both"/>
              <w:rPr>
                <w:rFonts w:ascii="Times New Roman" w:hAnsi="Times New Roman" w:cs="Times New Roman"/>
                <w:lang w:val="uk-UA"/>
              </w:rPr>
            </w:pPr>
          </w:p>
        </w:tc>
        <w:tc>
          <w:tcPr>
            <w:tcW w:w="3231" w:type="dxa"/>
          </w:tcPr>
          <w:p w14:paraId="436855CE" w14:textId="77777777" w:rsidR="00155D29" w:rsidRPr="00D521A1" w:rsidRDefault="00155D29" w:rsidP="00DF53BC">
            <w:pPr>
              <w:jc w:val="both"/>
              <w:rPr>
                <w:rFonts w:ascii="Times New Roman" w:hAnsi="Times New Roman" w:cs="Times New Roman"/>
                <w:lang w:val="uk-UA"/>
              </w:rPr>
            </w:pPr>
          </w:p>
        </w:tc>
        <w:tc>
          <w:tcPr>
            <w:tcW w:w="3669" w:type="dxa"/>
          </w:tcPr>
          <w:p w14:paraId="4972912E" w14:textId="79F6D4B6"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A399B" w:rsidRPr="00D521A1">
              <w:rPr>
                <w:rFonts w:ascii="Times New Roman" w:eastAsia="Times New Roman" w:hAnsi="Times New Roman" w:cs="Times New Roman"/>
                <w:b/>
                <w:bCs/>
                <w:lang w:val="uk-UA" w:eastAsia="ru-RU"/>
              </w:rPr>
              <w:t>71</w:t>
            </w:r>
            <w:r w:rsidRPr="00D521A1">
              <w:rPr>
                <w:rFonts w:ascii="Times New Roman" w:eastAsia="Times New Roman" w:hAnsi="Times New Roman" w:cs="Times New Roman"/>
                <w:b/>
                <w:bCs/>
                <w:lang w:val="uk-UA" w:eastAsia="ru-RU"/>
              </w:rPr>
              <w:t>- Міністерство фінансів України</w:t>
            </w:r>
          </w:p>
          <w:p w14:paraId="6EF191FE" w14:textId="77777777" w:rsidR="002A399B" w:rsidRPr="00D521A1" w:rsidRDefault="00155D29" w:rsidP="00DF53BC">
            <w:pPr>
              <w:ind w:firstLine="389"/>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 xml:space="preserve"> </w:t>
            </w:r>
          </w:p>
          <w:p w14:paraId="4B42D11A" w14:textId="455BD46F" w:rsidR="002A399B" w:rsidRPr="00D521A1" w:rsidRDefault="002A399B" w:rsidP="00DF53BC">
            <w:pPr>
              <w:ind w:firstLine="389"/>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Пункт 3 </w:t>
            </w:r>
            <w:r w:rsidRPr="00D521A1">
              <w:rPr>
                <w:rFonts w:ascii="Times New Roman" w:hAnsi="Times New Roman" w:cs="Times New Roman"/>
                <w:bCs/>
                <w:iCs/>
                <w:lang w:val="uk-UA"/>
              </w:rPr>
              <w:t xml:space="preserve">розділу ІІ законопроекту виключити. </w:t>
            </w:r>
          </w:p>
          <w:p w14:paraId="14B08FCA" w14:textId="5D5C9F65" w:rsidR="00155D29" w:rsidRPr="00D521A1" w:rsidRDefault="00155D29" w:rsidP="00DF53BC">
            <w:pPr>
              <w:jc w:val="both"/>
              <w:rPr>
                <w:rFonts w:ascii="Times New Roman" w:hAnsi="Times New Roman" w:cs="Times New Roman"/>
                <w:lang w:val="uk-UA"/>
              </w:rPr>
            </w:pPr>
          </w:p>
        </w:tc>
        <w:tc>
          <w:tcPr>
            <w:tcW w:w="5262" w:type="dxa"/>
          </w:tcPr>
          <w:p w14:paraId="2DD1E82F" w14:textId="77777777" w:rsidR="00155D29" w:rsidRPr="00D521A1" w:rsidRDefault="00155D29" w:rsidP="00DF53BC">
            <w:pPr>
              <w:pBdr>
                <w:top w:val="nil"/>
                <w:left w:val="nil"/>
                <w:bottom w:val="nil"/>
                <w:right w:val="nil"/>
                <w:between w:val="nil"/>
              </w:pBdr>
              <w:ind w:firstLine="247"/>
              <w:jc w:val="both"/>
              <w:rPr>
                <w:rFonts w:ascii="Times New Roman" w:hAnsi="Times New Roman" w:cs="Times New Roman"/>
                <w:lang w:val="uk-UA"/>
              </w:rPr>
            </w:pPr>
            <w:r w:rsidRPr="00D521A1">
              <w:rPr>
                <w:rFonts w:ascii="Times New Roman" w:hAnsi="Times New Roman" w:cs="Times New Roman"/>
                <w:lang w:val="uk-UA"/>
              </w:rPr>
              <w:t>Законом України «Про державну службу» вже передбачено гарантію державним службовцям при зміні істотних умов служби – попередження не пізніш як за 30 календарних днів, а у разі відмови продовження служби – виплата вихідної допомоги у розмірі середньої місячної заробітної плати.</w:t>
            </w:r>
          </w:p>
          <w:p w14:paraId="5488E497"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6349C17D" w14:textId="77777777" w:rsidTr="00D521A1">
        <w:trPr>
          <w:gridAfter w:val="1"/>
          <w:wAfter w:w="16" w:type="dxa"/>
        </w:trPr>
        <w:tc>
          <w:tcPr>
            <w:tcW w:w="460" w:type="dxa"/>
          </w:tcPr>
          <w:p w14:paraId="61A654B3"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47ED0937" w14:textId="0261166F" w:rsidR="00155D29" w:rsidRPr="00D521A1" w:rsidRDefault="00155D29" w:rsidP="00DF53BC">
            <w:pPr>
              <w:jc w:val="both"/>
              <w:rPr>
                <w:rFonts w:ascii="Times New Roman" w:hAnsi="Times New Roman" w:cs="Times New Roman"/>
                <w:lang w:val="uk-UA"/>
              </w:rPr>
            </w:pPr>
          </w:p>
        </w:tc>
        <w:tc>
          <w:tcPr>
            <w:tcW w:w="3231" w:type="dxa"/>
          </w:tcPr>
          <w:p w14:paraId="6B87533A" w14:textId="47734BD3"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b/>
                <w:bCs/>
                <w:lang w:val="uk-UA" w:eastAsia="ru-RU"/>
              </w:rPr>
              <w:t>4. Установити, що до внесення відповідних змін до Закону України «Про державну службу», рівнозначною посадою державної служби в державному органі, що провів класифікацію посад державної служби, визначається посада державної служби, що належить до однієї категорії та рівня посад державної служби з урахуванням юрисдикції державного органу. </w:t>
            </w:r>
          </w:p>
        </w:tc>
        <w:tc>
          <w:tcPr>
            <w:tcW w:w="3669" w:type="dxa"/>
          </w:tcPr>
          <w:p w14:paraId="4498987A" w14:textId="3B6DD0DB"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A399B" w:rsidRPr="00D521A1">
              <w:rPr>
                <w:rFonts w:ascii="Times New Roman" w:eastAsia="Times New Roman" w:hAnsi="Times New Roman" w:cs="Times New Roman"/>
                <w:b/>
                <w:bCs/>
                <w:lang w:val="uk-UA" w:eastAsia="ru-RU"/>
              </w:rPr>
              <w:t>72</w:t>
            </w:r>
            <w:r w:rsidRPr="00D521A1">
              <w:rPr>
                <w:rFonts w:ascii="Times New Roman" w:eastAsia="Times New Roman" w:hAnsi="Times New Roman" w:cs="Times New Roman"/>
                <w:b/>
                <w:bCs/>
                <w:lang w:val="uk-UA" w:eastAsia="ru-RU"/>
              </w:rPr>
              <w:t>- Міністерство юстиції України</w:t>
            </w:r>
          </w:p>
          <w:p w14:paraId="33DDA1D4" w14:textId="77777777" w:rsidR="002A399B" w:rsidRPr="00D521A1" w:rsidRDefault="002A399B" w:rsidP="00DF53BC">
            <w:pPr>
              <w:jc w:val="both"/>
              <w:rPr>
                <w:rFonts w:ascii="Times New Roman" w:hAnsi="Times New Roman" w:cs="Times New Roman"/>
                <w:lang w:val="uk-UA"/>
              </w:rPr>
            </w:pPr>
          </w:p>
          <w:p w14:paraId="4190C684" w14:textId="02F14FB3" w:rsidR="00155D29" w:rsidRPr="00D521A1" w:rsidRDefault="00D521A1" w:rsidP="00DF53BC">
            <w:pPr>
              <w:ind w:firstLine="313"/>
              <w:jc w:val="both"/>
              <w:rPr>
                <w:rFonts w:ascii="Times New Roman" w:hAnsi="Times New Roman" w:cs="Times New Roman"/>
                <w:lang w:val="uk-UA"/>
              </w:rPr>
            </w:pPr>
            <w:r w:rsidRPr="00D521A1">
              <w:rPr>
                <w:rFonts w:ascii="Times New Roman" w:hAnsi="Times New Roman" w:cs="Times New Roman"/>
                <w:lang w:val="uk-UA"/>
              </w:rPr>
              <w:t>Положення</w:t>
            </w:r>
            <w:r w:rsidR="00155D29" w:rsidRPr="00D521A1">
              <w:rPr>
                <w:rFonts w:ascii="Times New Roman" w:hAnsi="Times New Roman" w:cs="Times New Roman"/>
                <w:lang w:val="uk-UA"/>
              </w:rPr>
              <w:t xml:space="preserve"> потребує перегляду</w:t>
            </w:r>
          </w:p>
        </w:tc>
        <w:tc>
          <w:tcPr>
            <w:tcW w:w="5262" w:type="dxa"/>
          </w:tcPr>
          <w:p w14:paraId="2984B5DD"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Звертаємо увагу, що залишається чинним положення пункту 6 частини першої статті 2 Закону (рівнозначна посада – посада державної служби, що належить до однієї підкатегорії посад державної служби з урахуванням рівнів державних органів). </w:t>
            </w:r>
          </w:p>
          <w:p w14:paraId="6341A411"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Таким чином, у разі прийняття проєкту Закону № 8222 будемо мати два визначення поняття «рівнозначна посада», які передбачають різні критерії віднесення посади до рівнозначної: одне визначення застосовуватиметься державними органами, що провели класифікацію посад, а інше – державними органами, що не провели класифікацію посад. </w:t>
            </w:r>
          </w:p>
          <w:p w14:paraId="684016A3"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Запропоноване також не відповідає принципу юридичної визначеності, який є складовою верховенства права, та створить проблеми у правозастосовчій діяльності. </w:t>
            </w:r>
          </w:p>
          <w:p w14:paraId="7DB14BB8"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Визначення рівнозначної посади є важливим для можливості переведення державного службовця у тому самому державному органі або в іншому державному органі, у тому числі в іншій місцевості (в іншому населеному пункті) без проведення конкурсу (стаття 41 Закону). </w:t>
            </w:r>
          </w:p>
          <w:p w14:paraId="15B2D040"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Таке переведення на рівнозначну посаду застосовується і в період воєнного стану в Україні і не </w:t>
            </w:r>
            <w:r w:rsidRPr="00D521A1">
              <w:rPr>
                <w:rFonts w:ascii="Times New Roman" w:hAnsi="Times New Roman" w:cs="Times New Roman"/>
                <w:lang w:val="uk-UA"/>
              </w:rPr>
              <w:lastRenderedPageBreak/>
              <w:t xml:space="preserve">передбачає необхідності після припинення чи скасування воєнного стану, але не пізніше шести місяців з дня його припинення чи скасування, оголошувати конкурс на цю посадою і брати участь у конкурсі для зайняття цієї посади. </w:t>
            </w:r>
          </w:p>
          <w:p w14:paraId="07EBEB37"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Так, наприклад, незрозуміло, яким визначенням слід керуватися під час з’ясування, чи посада є рівнозначною для цілей переведення державного службовця з державного органу, що провів класифікацію посад, до державного органу, що не проводив таку класифікацію, чи навпаки. </w:t>
            </w:r>
          </w:p>
          <w:p w14:paraId="6A1C85E6" w14:textId="00AB46CB"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До того ж вважаємо некоректною конструкція «до внесення відповідних змін до Закону України «Про державну службу», рівнозначною посадою державної служби визначається…), оскільки проєкт Закону № 8222, власне, і передбачає зміни до цього Закону</w:t>
            </w:r>
          </w:p>
        </w:tc>
      </w:tr>
      <w:tr w:rsidR="00D521A1" w:rsidRPr="00D521A1" w14:paraId="0D549272" w14:textId="77777777" w:rsidTr="00D521A1">
        <w:trPr>
          <w:gridAfter w:val="1"/>
          <w:wAfter w:w="16" w:type="dxa"/>
        </w:trPr>
        <w:tc>
          <w:tcPr>
            <w:tcW w:w="460" w:type="dxa"/>
          </w:tcPr>
          <w:p w14:paraId="272A186E" w14:textId="77777777" w:rsidR="003D5876" w:rsidRPr="00D521A1" w:rsidRDefault="003D5876" w:rsidP="00DF53BC">
            <w:pPr>
              <w:pStyle w:val="a9"/>
              <w:numPr>
                <w:ilvl w:val="0"/>
                <w:numId w:val="4"/>
              </w:numPr>
              <w:ind w:left="22" w:firstLine="0"/>
              <w:jc w:val="both"/>
              <w:rPr>
                <w:rFonts w:ascii="Times New Roman" w:hAnsi="Times New Roman" w:cs="Times New Roman"/>
                <w:lang w:val="uk-UA"/>
              </w:rPr>
            </w:pPr>
          </w:p>
        </w:tc>
        <w:tc>
          <w:tcPr>
            <w:tcW w:w="3226" w:type="dxa"/>
          </w:tcPr>
          <w:p w14:paraId="14F7ECFC" w14:textId="77777777" w:rsidR="003D5876" w:rsidRPr="00D521A1" w:rsidRDefault="003D5876" w:rsidP="00DF53BC">
            <w:pPr>
              <w:jc w:val="both"/>
              <w:rPr>
                <w:rFonts w:ascii="Times New Roman" w:hAnsi="Times New Roman" w:cs="Times New Roman"/>
                <w:lang w:val="uk-UA"/>
              </w:rPr>
            </w:pPr>
          </w:p>
        </w:tc>
        <w:tc>
          <w:tcPr>
            <w:tcW w:w="3231" w:type="dxa"/>
          </w:tcPr>
          <w:p w14:paraId="064B3BCB" w14:textId="77777777" w:rsidR="003D5876" w:rsidRPr="00D521A1" w:rsidRDefault="003D5876" w:rsidP="00DF53BC">
            <w:pPr>
              <w:jc w:val="both"/>
              <w:rPr>
                <w:rFonts w:ascii="Times New Roman" w:eastAsia="Times New Roman" w:hAnsi="Times New Roman" w:cs="Times New Roman"/>
                <w:b/>
                <w:bCs/>
                <w:lang w:val="uk-UA" w:eastAsia="ru-RU"/>
              </w:rPr>
            </w:pPr>
          </w:p>
        </w:tc>
        <w:tc>
          <w:tcPr>
            <w:tcW w:w="3669" w:type="dxa"/>
          </w:tcPr>
          <w:p w14:paraId="46D2C820" w14:textId="486740FE" w:rsidR="003D5876" w:rsidRPr="00D521A1" w:rsidRDefault="002A399B" w:rsidP="00DF53BC">
            <w:pPr>
              <w:ind w:firstLine="322"/>
              <w:jc w:val="both"/>
              <w:rPr>
                <w:rFonts w:ascii="Times New Roman" w:hAnsi="Times New Roman" w:cs="Times New Roman"/>
                <w:b/>
                <w:bCs/>
                <w:lang w:val="uk-UA"/>
              </w:rPr>
            </w:pPr>
            <w:r w:rsidRPr="00D521A1">
              <w:rPr>
                <w:rFonts w:ascii="Times New Roman" w:hAnsi="Times New Roman" w:cs="Times New Roman"/>
                <w:b/>
                <w:bCs/>
                <w:lang w:val="uk-UA"/>
              </w:rPr>
              <w:t xml:space="preserve">-73- </w:t>
            </w:r>
            <w:r w:rsidR="003D5876" w:rsidRPr="00D521A1">
              <w:rPr>
                <w:rFonts w:ascii="Times New Roman" w:hAnsi="Times New Roman" w:cs="Times New Roman"/>
                <w:b/>
                <w:bCs/>
                <w:lang w:val="uk-UA"/>
              </w:rPr>
              <w:t>Секретаріат Кабінету Міністрів України</w:t>
            </w:r>
          </w:p>
          <w:p w14:paraId="60273A7D" w14:textId="77777777" w:rsidR="002A399B" w:rsidRPr="00D521A1" w:rsidRDefault="002A399B" w:rsidP="00DF53BC">
            <w:pPr>
              <w:ind w:firstLine="322"/>
              <w:jc w:val="both"/>
              <w:rPr>
                <w:rFonts w:ascii="Times New Roman" w:hAnsi="Times New Roman" w:cs="Times New Roman"/>
                <w:b/>
                <w:bCs/>
                <w:lang w:val="uk-UA"/>
              </w:rPr>
            </w:pPr>
          </w:p>
          <w:p w14:paraId="41E09CED" w14:textId="6C9081BC" w:rsidR="002A399B" w:rsidRPr="00D521A1" w:rsidRDefault="002A399B" w:rsidP="00DF53BC">
            <w:pPr>
              <w:ind w:firstLine="389"/>
              <w:jc w:val="both"/>
              <w:rPr>
                <w:rFonts w:ascii="Times New Roman" w:eastAsia="Times New Roman" w:hAnsi="Times New Roman" w:cs="Times New Roman"/>
                <w:lang w:val="uk-UA" w:eastAsia="ru-RU"/>
              </w:rPr>
            </w:pPr>
            <w:r w:rsidRPr="00D521A1">
              <w:rPr>
                <w:rFonts w:ascii="Times New Roman" w:eastAsia="Times New Roman" w:hAnsi="Times New Roman" w:cs="Times New Roman"/>
                <w:lang w:val="uk-UA" w:eastAsia="ru-RU"/>
              </w:rPr>
              <w:t xml:space="preserve">Пункт 4 </w:t>
            </w:r>
            <w:r w:rsidRPr="00D521A1">
              <w:rPr>
                <w:rFonts w:ascii="Times New Roman" w:hAnsi="Times New Roman" w:cs="Times New Roman"/>
                <w:bCs/>
                <w:iCs/>
                <w:lang w:val="uk-UA"/>
              </w:rPr>
              <w:t xml:space="preserve">розділу ІІ законопроекту викласти в редакції:. </w:t>
            </w:r>
          </w:p>
          <w:p w14:paraId="61DBA1F2" w14:textId="77777777" w:rsidR="002A399B" w:rsidRPr="00D521A1" w:rsidRDefault="002A399B" w:rsidP="00DF53BC">
            <w:pPr>
              <w:ind w:firstLine="322"/>
              <w:jc w:val="both"/>
              <w:rPr>
                <w:rFonts w:ascii="Times New Roman" w:hAnsi="Times New Roman" w:cs="Times New Roman"/>
                <w:b/>
                <w:bCs/>
                <w:lang w:val="uk-UA"/>
              </w:rPr>
            </w:pPr>
          </w:p>
          <w:p w14:paraId="084DBBB6" w14:textId="77777777" w:rsidR="003D5876" w:rsidRPr="00D521A1" w:rsidRDefault="003D5876" w:rsidP="00DF53BC">
            <w:pPr>
              <w:ind w:firstLine="322"/>
              <w:jc w:val="both"/>
              <w:rPr>
                <w:rFonts w:ascii="Times New Roman" w:eastAsia="Times New Roman" w:hAnsi="Times New Roman" w:cs="Times New Roman"/>
                <w:b/>
                <w:bCs/>
                <w:lang w:val="uk-UA" w:eastAsia="ru-RU"/>
              </w:rPr>
            </w:pPr>
          </w:p>
          <w:p w14:paraId="0F418FB9" w14:textId="6E150F34" w:rsidR="003D5876" w:rsidRPr="00D521A1" w:rsidRDefault="003D5876" w:rsidP="00DF53BC">
            <w:pPr>
              <w:ind w:firstLine="322"/>
              <w:jc w:val="both"/>
              <w:rPr>
                <w:rFonts w:ascii="Times New Roman" w:eastAsia="Times New Roman" w:hAnsi="Times New Roman" w:cs="Times New Roman"/>
                <w:b/>
                <w:bCs/>
                <w:lang w:val="uk-UA" w:eastAsia="ru-RU"/>
              </w:rPr>
            </w:pPr>
            <w:r w:rsidRPr="00D521A1">
              <w:rPr>
                <w:rFonts w:ascii="Times New Roman" w:hAnsi="Times New Roman" w:cs="Times New Roman"/>
                <w:lang w:val="uk-UA"/>
              </w:rPr>
              <w:t xml:space="preserve">4. Установити, що до внесення відповідних змін до Закону України «Про державну службу», рівнозначною посадою державної служби в державному органі, що провів класифікацію посад державної служби, визначається посада державної служби, що належить до однієї категорії та рівня посад державної служби з урахуванням юрисдикції </w:t>
            </w:r>
            <w:r w:rsidRPr="00D521A1">
              <w:rPr>
                <w:rFonts w:ascii="Times New Roman" w:hAnsi="Times New Roman" w:cs="Times New Roman"/>
                <w:b/>
                <w:lang w:val="uk-UA"/>
              </w:rPr>
              <w:t>та типу</w:t>
            </w:r>
            <w:r w:rsidRPr="00D521A1">
              <w:rPr>
                <w:rFonts w:ascii="Times New Roman" w:hAnsi="Times New Roman" w:cs="Times New Roman"/>
                <w:lang w:val="uk-UA"/>
              </w:rPr>
              <w:t xml:space="preserve"> державного органу.</w:t>
            </w:r>
          </w:p>
        </w:tc>
        <w:tc>
          <w:tcPr>
            <w:tcW w:w="5262" w:type="dxa"/>
          </w:tcPr>
          <w:p w14:paraId="61336FCA" w14:textId="4D9D8BA9" w:rsidR="003D5876" w:rsidRPr="00D521A1" w:rsidRDefault="003D5876" w:rsidP="00DF53BC">
            <w:pPr>
              <w:ind w:firstLine="247"/>
              <w:jc w:val="both"/>
              <w:rPr>
                <w:rFonts w:ascii="Times New Roman" w:hAnsi="Times New Roman" w:cs="Times New Roman"/>
                <w:lang w:val="uk-UA"/>
              </w:rPr>
            </w:pPr>
            <w:r w:rsidRPr="00D521A1">
              <w:rPr>
                <w:rFonts w:ascii="Times New Roman" w:hAnsi="Times New Roman" w:cs="Times New Roman"/>
                <w:lang w:val="uk-UA"/>
              </w:rPr>
              <w:t>Секретаріат Кабінету Міністрів не підтримує пропозицію щодо скасування поділу державних органів, юрисдикція яких поширюється на всю територію України, на типи (обґрунтування викладено вище).</w:t>
            </w:r>
          </w:p>
        </w:tc>
      </w:tr>
      <w:tr w:rsidR="00D521A1" w:rsidRPr="00D521A1" w14:paraId="3F35EEAF" w14:textId="77777777" w:rsidTr="00D521A1">
        <w:trPr>
          <w:gridAfter w:val="1"/>
          <w:wAfter w:w="16" w:type="dxa"/>
        </w:trPr>
        <w:tc>
          <w:tcPr>
            <w:tcW w:w="460" w:type="dxa"/>
          </w:tcPr>
          <w:p w14:paraId="7F8ABF85"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1F90B8B2" w14:textId="450C2F98" w:rsidR="00155D29" w:rsidRPr="00D521A1" w:rsidRDefault="00155D29" w:rsidP="00DF53BC">
            <w:pPr>
              <w:jc w:val="both"/>
              <w:rPr>
                <w:rFonts w:ascii="Times New Roman" w:hAnsi="Times New Roman" w:cs="Times New Roman"/>
                <w:lang w:val="uk-UA"/>
              </w:rPr>
            </w:pPr>
          </w:p>
        </w:tc>
        <w:tc>
          <w:tcPr>
            <w:tcW w:w="3231" w:type="dxa"/>
          </w:tcPr>
          <w:p w14:paraId="0E0A47CE" w14:textId="39DABD19" w:rsidR="00155D29" w:rsidRPr="00102DD0" w:rsidRDefault="00155D29" w:rsidP="00102DD0">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 xml:space="preserve">5. Погодження результатів класифікації посад державної служби в </w:t>
            </w:r>
            <w:r w:rsidRPr="00D521A1">
              <w:rPr>
                <w:rFonts w:ascii="Times New Roman" w:eastAsia="Times New Roman" w:hAnsi="Times New Roman" w:cs="Times New Roman"/>
                <w:b/>
                <w:bCs/>
                <w:lang w:val="uk-UA" w:eastAsia="ru-RU"/>
              </w:rPr>
              <w:lastRenderedPageBreak/>
              <w:t>державному органі сектору безпеки і оборони, зміст відомостей про які розкриває їх основний функціонал, назву посади та структурного підрозділу, що становить службову інформацію з обмеженим доступом, здійснюється керівником такого державного органу.</w:t>
            </w:r>
          </w:p>
        </w:tc>
        <w:tc>
          <w:tcPr>
            <w:tcW w:w="3669" w:type="dxa"/>
          </w:tcPr>
          <w:p w14:paraId="3B7153B9" w14:textId="77777777" w:rsidR="00155D29" w:rsidRPr="00D521A1" w:rsidRDefault="00155D29" w:rsidP="00DF53BC">
            <w:pPr>
              <w:jc w:val="both"/>
              <w:rPr>
                <w:rFonts w:ascii="Times New Roman" w:hAnsi="Times New Roman" w:cs="Times New Roman"/>
                <w:lang w:val="uk-UA"/>
              </w:rPr>
            </w:pPr>
          </w:p>
        </w:tc>
        <w:tc>
          <w:tcPr>
            <w:tcW w:w="5262" w:type="dxa"/>
          </w:tcPr>
          <w:p w14:paraId="05A5A84B"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71412A02" w14:textId="77777777" w:rsidTr="00D521A1">
        <w:trPr>
          <w:gridAfter w:val="1"/>
          <w:wAfter w:w="16" w:type="dxa"/>
        </w:trPr>
        <w:tc>
          <w:tcPr>
            <w:tcW w:w="460" w:type="dxa"/>
          </w:tcPr>
          <w:p w14:paraId="6AF148FF"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06D0C85E" w14:textId="08E24157" w:rsidR="00155D29" w:rsidRPr="00D521A1" w:rsidRDefault="00155D29" w:rsidP="00DF53BC">
            <w:pPr>
              <w:jc w:val="both"/>
              <w:rPr>
                <w:rFonts w:ascii="Times New Roman" w:hAnsi="Times New Roman" w:cs="Times New Roman"/>
                <w:lang w:val="uk-UA"/>
              </w:rPr>
            </w:pPr>
          </w:p>
        </w:tc>
        <w:tc>
          <w:tcPr>
            <w:tcW w:w="3231" w:type="dxa"/>
          </w:tcPr>
          <w:p w14:paraId="51EDC99F"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6. Кабінету Міністрів України:</w:t>
            </w:r>
          </w:p>
          <w:p w14:paraId="2A5CABDC"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протягом шести місяців з дати офіційного опублікування цього Закону прийняти власні нормативно-правові акти, що передбачені цим Законом, крім Схеми посадових окладів на посадах державної служби;</w:t>
            </w:r>
          </w:p>
          <w:p w14:paraId="12A373F3" w14:textId="77777777" w:rsidR="00155D29" w:rsidRPr="00D521A1" w:rsidRDefault="00155D29" w:rsidP="00DF53BC">
            <w:pPr>
              <w:jc w:val="both"/>
              <w:rPr>
                <w:rFonts w:ascii="Times New Roman" w:hAnsi="Times New Roman" w:cs="Times New Roman"/>
                <w:lang w:val="uk-UA"/>
              </w:rPr>
            </w:pPr>
          </w:p>
        </w:tc>
        <w:tc>
          <w:tcPr>
            <w:tcW w:w="3669" w:type="dxa"/>
          </w:tcPr>
          <w:p w14:paraId="7DB07E59" w14:textId="40BCABC5"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A399B" w:rsidRPr="00D521A1">
              <w:rPr>
                <w:rFonts w:ascii="Times New Roman" w:eastAsia="Times New Roman" w:hAnsi="Times New Roman" w:cs="Times New Roman"/>
                <w:b/>
                <w:bCs/>
                <w:lang w:val="uk-UA" w:eastAsia="ru-RU"/>
              </w:rPr>
              <w:t>7</w:t>
            </w:r>
            <w:r w:rsidRPr="00D521A1">
              <w:rPr>
                <w:rFonts w:ascii="Times New Roman" w:eastAsia="Times New Roman" w:hAnsi="Times New Roman" w:cs="Times New Roman"/>
                <w:b/>
                <w:bCs/>
                <w:lang w:val="uk-UA" w:eastAsia="ru-RU"/>
              </w:rPr>
              <w:t>4- Міністерство юстиції України</w:t>
            </w:r>
          </w:p>
          <w:p w14:paraId="73EE50A0" w14:textId="77777777" w:rsidR="002A399B" w:rsidRPr="00D521A1" w:rsidRDefault="002A399B" w:rsidP="00DF53BC">
            <w:pPr>
              <w:ind w:firstLine="283"/>
              <w:jc w:val="both"/>
              <w:rPr>
                <w:rFonts w:ascii="Times New Roman" w:hAnsi="Times New Roman" w:cs="Times New Roman"/>
                <w:lang w:val="uk-UA"/>
              </w:rPr>
            </w:pPr>
          </w:p>
          <w:p w14:paraId="76EC2273" w14:textId="21166A07"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lang w:val="uk-UA"/>
              </w:rPr>
              <w:t>Положення потребує перегляду в частині слів «крім Схеми посадових окладів на посадах державної служби»</w:t>
            </w:r>
          </w:p>
          <w:p w14:paraId="23A3F4CA" w14:textId="77777777" w:rsidR="00155D29" w:rsidRPr="00D521A1" w:rsidRDefault="00155D29" w:rsidP="00DF53BC">
            <w:pPr>
              <w:jc w:val="both"/>
              <w:rPr>
                <w:rFonts w:ascii="Times New Roman" w:hAnsi="Times New Roman" w:cs="Times New Roman"/>
                <w:lang w:val="uk-UA"/>
              </w:rPr>
            </w:pPr>
          </w:p>
        </w:tc>
        <w:tc>
          <w:tcPr>
            <w:tcW w:w="5262" w:type="dxa"/>
          </w:tcPr>
          <w:p w14:paraId="3BE71F5E"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Вказаним положенням, зокрема, пропонується передбачити доручення Кабінету Міністрів України протягом шести місяців з дати офіційного опублікування цього Закону прийняти власні нормативно-правові акти, що передбачені цим Законом, </w:t>
            </w:r>
            <w:r w:rsidRPr="00D521A1">
              <w:rPr>
                <w:rFonts w:ascii="Times New Roman" w:hAnsi="Times New Roman" w:cs="Times New Roman"/>
                <w:i/>
                <w:lang w:val="uk-UA"/>
              </w:rPr>
              <w:t>крім Схеми посадових окладів на посадах державної служби</w:t>
            </w:r>
            <w:r w:rsidRPr="00D521A1">
              <w:rPr>
                <w:rFonts w:ascii="Times New Roman" w:hAnsi="Times New Roman" w:cs="Times New Roman"/>
                <w:lang w:val="uk-UA"/>
              </w:rPr>
              <w:t xml:space="preserve">. </w:t>
            </w:r>
          </w:p>
          <w:p w14:paraId="2CAB1B3B" w14:textId="77777777" w:rsidR="00155D29" w:rsidRPr="00D521A1" w:rsidRDefault="00155D29" w:rsidP="00DF53BC">
            <w:pPr>
              <w:ind w:firstLine="247"/>
              <w:jc w:val="both"/>
              <w:rPr>
                <w:rFonts w:ascii="Times New Roman" w:hAnsi="Times New Roman" w:cs="Times New Roman"/>
                <w:lang w:val="uk-UA"/>
              </w:rPr>
            </w:pPr>
            <w:r w:rsidRPr="00D521A1">
              <w:rPr>
                <w:rFonts w:ascii="Times New Roman" w:hAnsi="Times New Roman" w:cs="Times New Roman"/>
                <w:lang w:val="uk-UA"/>
              </w:rPr>
              <w:t xml:space="preserve">  На нашу думку, таке виключення може розцінюватись як втручання в повноваження Кабінету Міністрів України, передбачене статтею 51 Закону України «Про державну службу», затверджувати схему посадових окладів на посадах державної служби (</w:t>
            </w:r>
            <w:r w:rsidRPr="00D521A1">
              <w:rPr>
                <w:rFonts w:ascii="Times New Roman" w:hAnsi="Times New Roman" w:cs="Times New Roman"/>
                <w:i/>
                <w:lang w:val="uk-UA"/>
              </w:rPr>
              <w:t>може виникнути необхідність внесення змін до такої схеми</w:t>
            </w:r>
            <w:r w:rsidRPr="00D521A1">
              <w:rPr>
                <w:rFonts w:ascii="Times New Roman" w:hAnsi="Times New Roman" w:cs="Times New Roman"/>
                <w:lang w:val="uk-UA"/>
              </w:rPr>
              <w:t>)</w:t>
            </w:r>
          </w:p>
          <w:p w14:paraId="63F2B61C"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57731814" w14:textId="77777777" w:rsidTr="00D521A1">
        <w:trPr>
          <w:gridAfter w:val="1"/>
          <w:wAfter w:w="16" w:type="dxa"/>
        </w:trPr>
        <w:tc>
          <w:tcPr>
            <w:tcW w:w="460" w:type="dxa"/>
          </w:tcPr>
          <w:p w14:paraId="64CA7970"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5A7B2391" w14:textId="77777777" w:rsidR="00155D29" w:rsidRPr="00D521A1" w:rsidRDefault="00155D29" w:rsidP="00DF53BC">
            <w:pPr>
              <w:jc w:val="both"/>
              <w:rPr>
                <w:rFonts w:ascii="Times New Roman" w:eastAsia="Times New Roman" w:hAnsi="Times New Roman" w:cs="Times New Roman"/>
                <w:lang w:val="uk-UA" w:eastAsia="ru-RU"/>
              </w:rPr>
            </w:pPr>
          </w:p>
          <w:p w14:paraId="6BF586C2" w14:textId="458A46C9" w:rsidR="00155D29" w:rsidRPr="00D521A1" w:rsidRDefault="00155D29" w:rsidP="00DF53BC">
            <w:pPr>
              <w:ind w:firstLine="567"/>
              <w:jc w:val="both"/>
              <w:rPr>
                <w:rFonts w:ascii="Times New Roman" w:hAnsi="Times New Roman" w:cs="Times New Roman"/>
                <w:lang w:val="uk-UA"/>
              </w:rPr>
            </w:pPr>
          </w:p>
        </w:tc>
        <w:tc>
          <w:tcPr>
            <w:tcW w:w="3231" w:type="dxa"/>
          </w:tcPr>
          <w:p w14:paraId="453FC061" w14:textId="77777777" w:rsidR="00155D29" w:rsidRPr="00D521A1" w:rsidRDefault="00155D29" w:rsidP="00DF53BC">
            <w:pPr>
              <w:jc w:val="both"/>
              <w:rPr>
                <w:rFonts w:ascii="Times New Roman" w:hAnsi="Times New Roman" w:cs="Times New Roman"/>
                <w:lang w:val="uk-UA"/>
              </w:rPr>
            </w:pPr>
          </w:p>
        </w:tc>
        <w:tc>
          <w:tcPr>
            <w:tcW w:w="3669" w:type="dxa"/>
          </w:tcPr>
          <w:p w14:paraId="6518B0D1" w14:textId="020AF922"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A399B" w:rsidRPr="00D521A1">
              <w:rPr>
                <w:rFonts w:ascii="Times New Roman" w:eastAsia="Times New Roman" w:hAnsi="Times New Roman" w:cs="Times New Roman"/>
                <w:b/>
                <w:bCs/>
                <w:lang w:val="uk-UA" w:eastAsia="ru-RU"/>
              </w:rPr>
              <w:t>7</w:t>
            </w:r>
            <w:r w:rsidRPr="00D521A1">
              <w:rPr>
                <w:rFonts w:ascii="Times New Roman" w:eastAsia="Times New Roman" w:hAnsi="Times New Roman" w:cs="Times New Roman"/>
                <w:b/>
                <w:bCs/>
                <w:lang w:val="uk-UA" w:eastAsia="ru-RU"/>
              </w:rPr>
              <w:t xml:space="preserve">5- Міністерство цифрової трансформації України </w:t>
            </w:r>
          </w:p>
          <w:p w14:paraId="1D01BC8E" w14:textId="77777777" w:rsidR="002A399B" w:rsidRPr="00D521A1" w:rsidRDefault="002A399B" w:rsidP="00DF53BC">
            <w:pPr>
              <w:ind w:firstLine="322"/>
              <w:jc w:val="both"/>
              <w:rPr>
                <w:rFonts w:ascii="Times New Roman" w:eastAsia="Times New Roman" w:hAnsi="Times New Roman" w:cs="Times New Roman"/>
                <w:b/>
                <w:bCs/>
                <w:lang w:val="uk-UA" w:eastAsia="ru-RU"/>
              </w:rPr>
            </w:pPr>
          </w:p>
          <w:p w14:paraId="39C4257A" w14:textId="78CBB48F" w:rsidR="00155D29" w:rsidRPr="00102DD0" w:rsidRDefault="002A399B" w:rsidP="00102DD0">
            <w:pPr>
              <w:ind w:firstLine="322"/>
              <w:jc w:val="both"/>
              <w:rPr>
                <w:rFonts w:ascii="Times New Roman" w:eastAsia="Times New Roman" w:hAnsi="Times New Roman" w:cs="Times New Roman"/>
                <w:b/>
                <w:bCs/>
                <w:lang w:val="uk-UA" w:eastAsia="ru-RU"/>
              </w:rPr>
            </w:pPr>
            <w:r w:rsidRPr="00D521A1">
              <w:rPr>
                <w:rFonts w:ascii="Times New Roman" w:hAnsi="Times New Roman" w:cs="Times New Roman"/>
                <w:shd w:val="clear" w:color="auto" w:fill="FFFFFF"/>
                <w:lang w:val="uk-UA"/>
              </w:rPr>
              <w:t>В</w:t>
            </w:r>
            <w:r w:rsidR="00155D29" w:rsidRPr="00D521A1">
              <w:rPr>
                <w:rFonts w:ascii="Times New Roman" w:hAnsi="Times New Roman" w:cs="Times New Roman"/>
                <w:shd w:val="clear" w:color="auto" w:fill="FFFFFF"/>
                <w:lang w:val="uk-UA"/>
              </w:rPr>
              <w:t xml:space="preserve"> абзаці другому пункту 6 </w:t>
            </w:r>
            <w:r w:rsidRPr="00D521A1">
              <w:rPr>
                <w:rFonts w:ascii="Times New Roman" w:hAnsi="Times New Roman" w:cs="Times New Roman"/>
                <w:shd w:val="clear" w:color="auto" w:fill="FFFFFF"/>
                <w:lang w:val="uk-UA"/>
              </w:rPr>
              <w:t>розділу ІІ законопроекту</w:t>
            </w:r>
            <w:r w:rsidR="00155D29" w:rsidRPr="00D521A1">
              <w:rPr>
                <w:rFonts w:ascii="Times New Roman" w:hAnsi="Times New Roman" w:cs="Times New Roman"/>
                <w:shd w:val="clear" w:color="auto" w:fill="FFFFFF"/>
                <w:lang w:val="uk-UA"/>
              </w:rPr>
              <w:t xml:space="preserve"> слова «</w:t>
            </w:r>
            <w:r w:rsidR="00155D29" w:rsidRPr="00D521A1">
              <w:rPr>
                <w:rFonts w:ascii="Times New Roman" w:hAnsi="Times New Roman" w:cs="Times New Roman"/>
                <w:b/>
                <w:lang w:val="uk-UA"/>
              </w:rPr>
              <w:t xml:space="preserve">, </w:t>
            </w:r>
            <w:r w:rsidR="00155D29" w:rsidRPr="00D521A1">
              <w:rPr>
                <w:rFonts w:ascii="Times New Roman" w:hAnsi="Times New Roman" w:cs="Times New Roman"/>
                <w:b/>
                <w:i/>
                <w:iCs/>
                <w:lang w:val="uk-UA"/>
              </w:rPr>
              <w:t>крім Схеми посадових окладів на посадах державної служби</w:t>
            </w:r>
            <w:r w:rsidR="00155D29" w:rsidRPr="00D521A1">
              <w:rPr>
                <w:rFonts w:ascii="Times New Roman" w:hAnsi="Times New Roman" w:cs="Times New Roman"/>
                <w:b/>
                <w:lang w:val="uk-UA"/>
              </w:rPr>
              <w:t xml:space="preserve">», </w:t>
            </w:r>
            <w:r w:rsidR="00155D29" w:rsidRPr="00D521A1">
              <w:rPr>
                <w:rFonts w:ascii="Times New Roman" w:hAnsi="Times New Roman" w:cs="Times New Roman"/>
                <w:lang w:val="uk-UA"/>
              </w:rPr>
              <w:t>а також</w:t>
            </w:r>
            <w:r w:rsidR="00155D29" w:rsidRPr="00D521A1">
              <w:rPr>
                <w:rFonts w:ascii="Times New Roman" w:hAnsi="Times New Roman" w:cs="Times New Roman"/>
                <w:bCs/>
                <w:lang w:val="uk-UA"/>
              </w:rPr>
              <w:t xml:space="preserve"> виключити</w:t>
            </w:r>
          </w:p>
        </w:tc>
        <w:tc>
          <w:tcPr>
            <w:tcW w:w="5262" w:type="dxa"/>
          </w:tcPr>
          <w:p w14:paraId="51B37AB9" w14:textId="77777777" w:rsidR="00155D29" w:rsidRPr="00D521A1" w:rsidRDefault="00155D29" w:rsidP="00DF53BC">
            <w:pPr>
              <w:ind w:firstLine="247"/>
              <w:jc w:val="both"/>
              <w:rPr>
                <w:rFonts w:ascii="Times New Roman" w:hAnsi="Times New Roman" w:cs="Times New Roman"/>
                <w:i/>
                <w:iCs/>
                <w:lang w:val="uk-UA"/>
              </w:rPr>
            </w:pPr>
            <w:r w:rsidRPr="00D521A1">
              <w:rPr>
                <w:rFonts w:ascii="Times New Roman" w:hAnsi="Times New Roman" w:cs="Times New Roman"/>
                <w:shd w:val="clear" w:color="auto" w:fill="FFFFFF"/>
                <w:lang w:val="uk-UA"/>
              </w:rPr>
              <w:t xml:space="preserve">З метою проведення обґрунтованих розрахунків фонду оплати праці державними органами до проекту Державного бюджету на 2025 рік необхідно застосовувати  Схему посадових окладів на посадах державної служби, тому пропонуємо не робити у Законі виключення для прийняття вказаного нормативного акту.  </w:t>
            </w:r>
          </w:p>
          <w:p w14:paraId="34DE83CD"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3DCC974E" w14:textId="77777777" w:rsidTr="00D521A1">
        <w:trPr>
          <w:gridAfter w:val="1"/>
          <w:wAfter w:w="16" w:type="dxa"/>
        </w:trPr>
        <w:tc>
          <w:tcPr>
            <w:tcW w:w="460" w:type="dxa"/>
          </w:tcPr>
          <w:p w14:paraId="450A507E"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26320ED0" w14:textId="46A1B785" w:rsidR="00155D29" w:rsidRPr="00D521A1" w:rsidRDefault="00155D29" w:rsidP="00DF53BC">
            <w:pPr>
              <w:jc w:val="both"/>
              <w:rPr>
                <w:rFonts w:ascii="Times New Roman" w:hAnsi="Times New Roman" w:cs="Times New Roman"/>
                <w:lang w:val="uk-UA"/>
              </w:rPr>
            </w:pPr>
          </w:p>
        </w:tc>
        <w:tc>
          <w:tcPr>
            <w:tcW w:w="3231" w:type="dxa"/>
          </w:tcPr>
          <w:p w14:paraId="696F0D9D" w14:textId="77777777" w:rsidR="00155D29" w:rsidRPr="00D521A1" w:rsidRDefault="00155D29" w:rsidP="00DF53BC">
            <w:pPr>
              <w:jc w:val="both"/>
              <w:rPr>
                <w:rFonts w:ascii="Times New Roman" w:hAnsi="Times New Roman" w:cs="Times New Roman"/>
                <w:lang w:val="uk-UA"/>
              </w:rPr>
            </w:pPr>
          </w:p>
        </w:tc>
        <w:tc>
          <w:tcPr>
            <w:tcW w:w="3669" w:type="dxa"/>
          </w:tcPr>
          <w:p w14:paraId="14E79E32" w14:textId="0DC812C2" w:rsidR="00155D29" w:rsidRPr="00D521A1" w:rsidRDefault="00155D29" w:rsidP="00DF53BC">
            <w:pPr>
              <w:ind w:firstLine="322"/>
              <w:jc w:val="both"/>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w:t>
            </w:r>
            <w:r w:rsidR="002A399B" w:rsidRPr="00D521A1">
              <w:rPr>
                <w:rFonts w:ascii="Times New Roman" w:eastAsia="Times New Roman" w:hAnsi="Times New Roman" w:cs="Times New Roman"/>
                <w:b/>
                <w:bCs/>
                <w:lang w:val="uk-UA" w:eastAsia="ru-RU"/>
              </w:rPr>
              <w:t>7</w:t>
            </w:r>
            <w:r w:rsidRPr="00D521A1">
              <w:rPr>
                <w:rFonts w:ascii="Times New Roman" w:eastAsia="Times New Roman" w:hAnsi="Times New Roman" w:cs="Times New Roman"/>
                <w:b/>
                <w:bCs/>
                <w:lang w:val="uk-UA" w:eastAsia="ru-RU"/>
              </w:rPr>
              <w:t xml:space="preserve">6- Міністерство цифрової трансформації України </w:t>
            </w:r>
          </w:p>
          <w:p w14:paraId="1C39554F" w14:textId="2F02D416" w:rsidR="00155D29" w:rsidRPr="00D521A1" w:rsidRDefault="002A399B" w:rsidP="00DF53BC">
            <w:pPr>
              <w:ind w:firstLine="567"/>
              <w:jc w:val="both"/>
              <w:rPr>
                <w:rFonts w:ascii="Times New Roman" w:hAnsi="Times New Roman" w:cs="Times New Roman"/>
                <w:bCs/>
                <w:lang w:val="uk-UA"/>
              </w:rPr>
            </w:pPr>
            <w:r w:rsidRPr="00D521A1">
              <w:rPr>
                <w:rFonts w:ascii="Times New Roman" w:hAnsi="Times New Roman" w:cs="Times New Roman"/>
                <w:bCs/>
                <w:lang w:val="uk-UA"/>
              </w:rPr>
              <w:t>А</w:t>
            </w:r>
            <w:r w:rsidR="00155D29" w:rsidRPr="00D521A1">
              <w:rPr>
                <w:rFonts w:ascii="Times New Roman" w:hAnsi="Times New Roman" w:cs="Times New Roman"/>
                <w:bCs/>
                <w:lang w:val="uk-UA"/>
              </w:rPr>
              <w:t xml:space="preserve">бзац третій пункту 6 </w:t>
            </w:r>
            <w:r w:rsidRPr="00D521A1">
              <w:rPr>
                <w:rFonts w:ascii="Times New Roman" w:hAnsi="Times New Roman" w:cs="Times New Roman"/>
                <w:bCs/>
                <w:lang w:val="uk-UA"/>
              </w:rPr>
              <w:t xml:space="preserve">розділу ІІ законопроекту </w:t>
            </w:r>
            <w:r w:rsidR="00155D29" w:rsidRPr="00D521A1">
              <w:rPr>
                <w:rFonts w:ascii="Times New Roman" w:hAnsi="Times New Roman" w:cs="Times New Roman"/>
                <w:bCs/>
                <w:lang w:val="uk-UA"/>
              </w:rPr>
              <w:t xml:space="preserve">«до серпня 2024 року забезпечити проведення </w:t>
            </w:r>
            <w:r w:rsidR="00155D29" w:rsidRPr="00D521A1">
              <w:rPr>
                <w:rFonts w:ascii="Times New Roman" w:hAnsi="Times New Roman" w:cs="Times New Roman"/>
                <w:bCs/>
                <w:lang w:val="uk-UA"/>
              </w:rPr>
              <w:lastRenderedPageBreak/>
              <w:t>класифікації посад державної служби та врахування у проекті закону про Державний бюджет України на 2025 рік обсягу необхідних видатків на оплату праці державних службовців, на яких поширюється дія цього Закону.». виключити</w:t>
            </w:r>
          </w:p>
          <w:p w14:paraId="646A27E2" w14:textId="77777777" w:rsidR="00155D29" w:rsidRPr="00D521A1" w:rsidRDefault="00155D29" w:rsidP="00DF53BC">
            <w:pPr>
              <w:jc w:val="both"/>
              <w:rPr>
                <w:rFonts w:ascii="Times New Roman" w:hAnsi="Times New Roman" w:cs="Times New Roman"/>
                <w:lang w:val="uk-UA"/>
              </w:rPr>
            </w:pPr>
          </w:p>
        </w:tc>
        <w:tc>
          <w:tcPr>
            <w:tcW w:w="5262" w:type="dxa"/>
          </w:tcPr>
          <w:p w14:paraId="75E58D11" w14:textId="77777777" w:rsidR="00155D29" w:rsidRPr="00D521A1" w:rsidRDefault="00155D29" w:rsidP="00DF53BC">
            <w:pPr>
              <w:ind w:firstLine="247"/>
              <w:jc w:val="both"/>
              <w:rPr>
                <w:rFonts w:ascii="Times New Roman" w:hAnsi="Times New Roman" w:cs="Times New Roman"/>
                <w:i/>
                <w:iCs/>
                <w:lang w:val="uk-UA"/>
              </w:rPr>
            </w:pPr>
            <w:r w:rsidRPr="00D521A1">
              <w:rPr>
                <w:rFonts w:ascii="Times New Roman" w:hAnsi="Times New Roman" w:cs="Times New Roman"/>
                <w:shd w:val="clear" w:color="auto" w:fill="FFFFFF"/>
                <w:lang w:val="uk-UA"/>
              </w:rPr>
              <w:lastRenderedPageBreak/>
              <w:t xml:space="preserve">З метою проведення обґрунтованих розрахунків фонду оплати праці державними органами до проекту Державного бюджету на 2025 рік необхідно застосовувати  Схему посадових окладів на посадах державної служби, тому пропонуємо не робити у </w:t>
            </w:r>
            <w:r w:rsidRPr="00D521A1">
              <w:rPr>
                <w:rFonts w:ascii="Times New Roman" w:hAnsi="Times New Roman" w:cs="Times New Roman"/>
                <w:shd w:val="clear" w:color="auto" w:fill="FFFFFF"/>
                <w:lang w:val="uk-UA"/>
              </w:rPr>
              <w:lastRenderedPageBreak/>
              <w:t xml:space="preserve">Законі виключення для прийняття вказаного нормативного акту.  </w:t>
            </w:r>
          </w:p>
          <w:p w14:paraId="5788FFDD" w14:textId="77777777" w:rsidR="00155D29" w:rsidRPr="00D521A1" w:rsidRDefault="00155D29" w:rsidP="00DF53BC">
            <w:pPr>
              <w:ind w:firstLine="247"/>
              <w:jc w:val="both"/>
              <w:rPr>
                <w:rFonts w:ascii="Times New Roman" w:hAnsi="Times New Roman" w:cs="Times New Roman"/>
                <w:lang w:val="uk-UA"/>
              </w:rPr>
            </w:pPr>
          </w:p>
        </w:tc>
      </w:tr>
      <w:tr w:rsidR="00D521A1" w:rsidRPr="00D521A1" w14:paraId="55A0912E" w14:textId="77777777" w:rsidTr="00D521A1">
        <w:trPr>
          <w:gridAfter w:val="1"/>
          <w:wAfter w:w="16" w:type="dxa"/>
        </w:trPr>
        <w:tc>
          <w:tcPr>
            <w:tcW w:w="460" w:type="dxa"/>
          </w:tcPr>
          <w:p w14:paraId="2E456FD2" w14:textId="77777777" w:rsidR="00155D29" w:rsidRPr="00D521A1" w:rsidRDefault="00155D29" w:rsidP="00DF53BC">
            <w:pPr>
              <w:pStyle w:val="a9"/>
              <w:numPr>
                <w:ilvl w:val="0"/>
                <w:numId w:val="4"/>
              </w:numPr>
              <w:ind w:left="22" w:firstLine="0"/>
              <w:jc w:val="both"/>
              <w:rPr>
                <w:rFonts w:ascii="Times New Roman" w:hAnsi="Times New Roman" w:cs="Times New Roman"/>
                <w:lang w:val="uk-UA"/>
              </w:rPr>
            </w:pPr>
          </w:p>
        </w:tc>
        <w:tc>
          <w:tcPr>
            <w:tcW w:w="3226" w:type="dxa"/>
          </w:tcPr>
          <w:p w14:paraId="6CD552E4" w14:textId="37BED02F" w:rsidR="00155D29" w:rsidRPr="00D521A1" w:rsidRDefault="00155D29" w:rsidP="00DF53BC">
            <w:pPr>
              <w:jc w:val="both"/>
              <w:rPr>
                <w:rFonts w:ascii="Times New Roman" w:hAnsi="Times New Roman" w:cs="Times New Roman"/>
                <w:lang w:val="uk-UA"/>
              </w:rPr>
            </w:pPr>
          </w:p>
        </w:tc>
        <w:tc>
          <w:tcPr>
            <w:tcW w:w="3231" w:type="dxa"/>
          </w:tcPr>
          <w:p w14:paraId="1814C4B8"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до серпня 2024 року забезпечити проведення класифікації посад державної служби та врахування у проекті закону про Державний бюджет України на 2025 рік обсягу необхідних видатків на оплату праці державних службовців, на яких поширюється дія цього Закону.</w:t>
            </w:r>
          </w:p>
          <w:p w14:paraId="6FCB9105"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Протягом дванадцяти місяців з дати прийняття цього закону забезпечити:</w:t>
            </w:r>
          </w:p>
          <w:p w14:paraId="6F876646"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приведення у відповідність власних нормативно-правових актів; </w:t>
            </w:r>
          </w:p>
          <w:p w14:paraId="386B7634" w14:textId="77777777" w:rsidR="00155D29" w:rsidRPr="00D521A1" w:rsidRDefault="00155D29" w:rsidP="00DF53BC">
            <w:pPr>
              <w:ind w:firstLine="567"/>
              <w:jc w:val="both"/>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прийняття нормативно-правових актів міністерств, інших центральних органів виконавчої влади;</w:t>
            </w:r>
          </w:p>
          <w:p w14:paraId="4ED9E093" w14:textId="0DA27C97" w:rsidR="00155D29" w:rsidRPr="00D521A1" w:rsidRDefault="00155D29" w:rsidP="00DF53BC">
            <w:pPr>
              <w:jc w:val="both"/>
              <w:rPr>
                <w:rFonts w:ascii="Times New Roman" w:hAnsi="Times New Roman" w:cs="Times New Roman"/>
                <w:lang w:val="uk-UA"/>
              </w:rPr>
            </w:pPr>
            <w:r w:rsidRPr="00D521A1">
              <w:rPr>
                <w:rFonts w:ascii="Times New Roman" w:eastAsia="Times New Roman" w:hAnsi="Times New Roman" w:cs="Times New Roman"/>
                <w:b/>
                <w:bCs/>
                <w:lang w:val="uk-UA" w:eastAsia="ru-RU"/>
              </w:rPr>
              <w:t>приведення у відповідність нормативно-правових актів міністерств, інших центральних органів виконавчої влади.</w:t>
            </w:r>
          </w:p>
        </w:tc>
        <w:tc>
          <w:tcPr>
            <w:tcW w:w="3669" w:type="dxa"/>
          </w:tcPr>
          <w:p w14:paraId="0E64204E" w14:textId="21669C0A" w:rsidR="00155D29" w:rsidRPr="00D521A1" w:rsidRDefault="00155D29" w:rsidP="00DF53BC">
            <w:pPr>
              <w:ind w:firstLine="283"/>
              <w:jc w:val="both"/>
              <w:rPr>
                <w:rFonts w:ascii="Times New Roman" w:hAnsi="Times New Roman" w:cs="Times New Roman"/>
                <w:b/>
                <w:bCs/>
                <w:lang w:val="uk-UA"/>
              </w:rPr>
            </w:pPr>
            <w:r w:rsidRPr="00D521A1">
              <w:rPr>
                <w:rFonts w:ascii="Times New Roman" w:hAnsi="Times New Roman" w:cs="Times New Roman"/>
                <w:b/>
                <w:bCs/>
                <w:lang w:val="uk-UA"/>
              </w:rPr>
              <w:t>-</w:t>
            </w:r>
            <w:r w:rsidR="002A399B" w:rsidRPr="00D521A1">
              <w:rPr>
                <w:rFonts w:ascii="Times New Roman" w:hAnsi="Times New Roman" w:cs="Times New Roman"/>
                <w:b/>
                <w:bCs/>
                <w:lang w:val="uk-UA"/>
              </w:rPr>
              <w:t>7</w:t>
            </w:r>
            <w:r w:rsidRPr="00D521A1">
              <w:rPr>
                <w:rFonts w:ascii="Times New Roman" w:hAnsi="Times New Roman" w:cs="Times New Roman"/>
                <w:b/>
                <w:bCs/>
                <w:lang w:val="uk-UA"/>
              </w:rPr>
              <w:t>7- Міністерство фінансів України</w:t>
            </w:r>
          </w:p>
          <w:p w14:paraId="6CD520D2" w14:textId="24F10723" w:rsidR="002A399B" w:rsidRPr="00D521A1" w:rsidRDefault="002A399B" w:rsidP="00DF53BC">
            <w:pPr>
              <w:ind w:firstLine="567"/>
              <w:jc w:val="both"/>
              <w:rPr>
                <w:rFonts w:ascii="Times New Roman" w:hAnsi="Times New Roman" w:cs="Times New Roman"/>
                <w:bCs/>
                <w:lang w:val="uk-UA"/>
              </w:rPr>
            </w:pPr>
            <w:r w:rsidRPr="00D521A1">
              <w:rPr>
                <w:rFonts w:ascii="Times New Roman" w:hAnsi="Times New Roman" w:cs="Times New Roman"/>
                <w:bCs/>
                <w:lang w:val="uk-UA"/>
              </w:rPr>
              <w:t>Абзац третій пункту 6 розділу ІІ законопроекту викласти в редакції:</w:t>
            </w:r>
          </w:p>
          <w:p w14:paraId="323802EA" w14:textId="475901B7" w:rsidR="00155D29" w:rsidRPr="00D521A1" w:rsidRDefault="00155D29" w:rsidP="00DF53BC">
            <w:pPr>
              <w:jc w:val="both"/>
              <w:rPr>
                <w:rFonts w:ascii="Times New Roman" w:hAnsi="Times New Roman" w:cs="Times New Roman"/>
                <w:bCs/>
                <w:iCs/>
                <w:lang w:val="uk-UA"/>
              </w:rPr>
            </w:pPr>
            <w:r w:rsidRPr="00D521A1">
              <w:rPr>
                <w:rFonts w:ascii="Times New Roman" w:hAnsi="Times New Roman" w:cs="Times New Roman"/>
                <w:bCs/>
                <w:iCs/>
                <w:lang w:val="uk-UA"/>
              </w:rPr>
              <w:t>до серпня 2024 року забезпечити проведення класифікації посад державної служби виключно в межах видатків, передбачених на оплату праці працівників державних органів у Законі України «Про Державний бюджет України на 2024 рік».</w:t>
            </w:r>
          </w:p>
          <w:p w14:paraId="17894909" w14:textId="77777777" w:rsidR="00155D29" w:rsidRPr="00D521A1" w:rsidRDefault="00155D29" w:rsidP="00DF53BC">
            <w:pPr>
              <w:jc w:val="both"/>
              <w:rPr>
                <w:rFonts w:ascii="Times New Roman" w:hAnsi="Times New Roman" w:cs="Times New Roman"/>
                <w:lang w:val="uk-UA"/>
              </w:rPr>
            </w:pPr>
          </w:p>
        </w:tc>
        <w:tc>
          <w:tcPr>
            <w:tcW w:w="5262" w:type="dxa"/>
          </w:tcPr>
          <w:p w14:paraId="40DB7399" w14:textId="77777777" w:rsidR="00155D29" w:rsidRPr="00D521A1" w:rsidRDefault="00155D29" w:rsidP="00DF53BC">
            <w:pPr>
              <w:pBdr>
                <w:top w:val="nil"/>
                <w:left w:val="nil"/>
                <w:bottom w:val="nil"/>
                <w:right w:val="nil"/>
                <w:between w:val="nil"/>
              </w:pBdr>
              <w:ind w:firstLine="247"/>
              <w:jc w:val="both"/>
              <w:rPr>
                <w:rFonts w:ascii="Times New Roman" w:hAnsi="Times New Roman" w:cs="Times New Roman"/>
                <w:lang w:val="uk-UA"/>
              </w:rPr>
            </w:pPr>
            <w:r w:rsidRPr="00D521A1">
              <w:rPr>
                <w:rFonts w:ascii="Times New Roman" w:hAnsi="Times New Roman" w:cs="Times New Roman"/>
                <w:lang w:val="uk-UA"/>
              </w:rPr>
              <w:t>Класифікацію слід провадити в межах доведених видатків на оплату праці з урахуванням єдиних підходів у частині визначення розміру середньої заробітної плати працівників відповідних державних органів та з урахуванням норм статті 51 Бюджетного кодексу України.</w:t>
            </w:r>
          </w:p>
          <w:p w14:paraId="08C3ABC0" w14:textId="77777777" w:rsidR="00155D29" w:rsidRPr="00D521A1" w:rsidRDefault="00155D29" w:rsidP="00DF53BC">
            <w:pPr>
              <w:ind w:firstLine="247"/>
              <w:jc w:val="both"/>
              <w:rPr>
                <w:rFonts w:ascii="Times New Roman" w:hAnsi="Times New Roman" w:cs="Times New Roman"/>
                <w:lang w:val="uk-UA"/>
              </w:rPr>
            </w:pPr>
          </w:p>
        </w:tc>
      </w:tr>
    </w:tbl>
    <w:p w14:paraId="1A2CEE1C" w14:textId="58E79116" w:rsidR="00A357A4" w:rsidRPr="00D521A1" w:rsidRDefault="00102DD0" w:rsidP="00102DD0">
      <w:pPr>
        <w:spacing w:after="0" w:line="240" w:lineRule="auto"/>
        <w:jc w:val="center"/>
        <w:rPr>
          <w:rFonts w:ascii="Times New Roman" w:hAnsi="Times New Roman" w:cs="Times New Roman"/>
          <w:lang w:val="uk-UA"/>
        </w:rPr>
      </w:pPr>
      <w:r>
        <w:rPr>
          <w:rFonts w:ascii="Times New Roman" w:hAnsi="Times New Roman" w:cs="Times New Roman"/>
          <w:lang w:val="uk-UA"/>
        </w:rPr>
        <w:t>______________________</w:t>
      </w:r>
    </w:p>
    <w:sectPr w:rsidR="00A357A4" w:rsidRPr="00D521A1" w:rsidSect="00102DD0">
      <w:headerReference w:type="default" r:id="rId11"/>
      <w:pgSz w:w="16838" w:h="11906" w:orient="landscape"/>
      <w:pgMar w:top="567" w:right="1134" w:bottom="993"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6EA2" w14:textId="77777777" w:rsidR="00BF0CA5" w:rsidRDefault="00BF0CA5" w:rsidP="00B424B0">
      <w:pPr>
        <w:spacing w:after="0" w:line="240" w:lineRule="auto"/>
      </w:pPr>
      <w:r>
        <w:separator/>
      </w:r>
    </w:p>
  </w:endnote>
  <w:endnote w:type="continuationSeparator" w:id="0">
    <w:p w14:paraId="0E54F25F" w14:textId="77777777" w:rsidR="00BF0CA5" w:rsidRDefault="00BF0CA5" w:rsidP="00B4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E807" w14:textId="77777777" w:rsidR="00BF0CA5" w:rsidRDefault="00BF0CA5" w:rsidP="00B424B0">
      <w:pPr>
        <w:spacing w:after="0" w:line="240" w:lineRule="auto"/>
      </w:pPr>
      <w:r>
        <w:separator/>
      </w:r>
    </w:p>
  </w:footnote>
  <w:footnote w:type="continuationSeparator" w:id="0">
    <w:p w14:paraId="3C6F2498" w14:textId="77777777" w:rsidR="00BF0CA5" w:rsidRDefault="00BF0CA5" w:rsidP="00B42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62676"/>
      <w:docPartObj>
        <w:docPartGallery w:val="Page Numbers (Top of Page)"/>
        <w:docPartUnique/>
      </w:docPartObj>
    </w:sdtPr>
    <w:sdtContent>
      <w:p w14:paraId="526F4E27" w14:textId="5EC826DB" w:rsidR="00B424B0" w:rsidRDefault="00B424B0">
        <w:pPr>
          <w:pStyle w:val="af2"/>
          <w:jc w:val="center"/>
        </w:pPr>
        <w:r>
          <w:fldChar w:fldCharType="begin"/>
        </w:r>
        <w:r>
          <w:instrText>PAGE   \* MERGEFORMAT</w:instrText>
        </w:r>
        <w:r>
          <w:fldChar w:fldCharType="separate"/>
        </w:r>
        <w:r>
          <w:rPr>
            <w:lang w:val="uk-UA"/>
          </w:rPr>
          <w:t>2</w:t>
        </w:r>
        <w:r>
          <w:fldChar w:fldCharType="end"/>
        </w:r>
      </w:p>
    </w:sdtContent>
  </w:sdt>
  <w:p w14:paraId="3DDAAD12" w14:textId="77777777" w:rsidR="00B424B0" w:rsidRDefault="00B424B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5B0"/>
    <w:multiLevelType w:val="hybridMultilevel"/>
    <w:tmpl w:val="AD342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375D9"/>
    <w:multiLevelType w:val="hybridMultilevel"/>
    <w:tmpl w:val="7BD042F6"/>
    <w:lvl w:ilvl="0" w:tplc="4336C308">
      <w:start w:val="4"/>
      <w:numFmt w:val="bullet"/>
      <w:lvlText w:val="-"/>
      <w:lvlJc w:val="left"/>
      <w:pPr>
        <w:ind w:left="742" w:hanging="360"/>
      </w:pPr>
      <w:rPr>
        <w:rFonts w:ascii="Times New Roman" w:eastAsia="Times New Roman" w:hAnsi="Times New Roman" w:cs="Times New Roman" w:hint="default"/>
      </w:rPr>
    </w:lvl>
    <w:lvl w:ilvl="1" w:tplc="04220003" w:tentative="1">
      <w:start w:val="1"/>
      <w:numFmt w:val="bullet"/>
      <w:lvlText w:val="o"/>
      <w:lvlJc w:val="left"/>
      <w:pPr>
        <w:ind w:left="1462" w:hanging="360"/>
      </w:pPr>
      <w:rPr>
        <w:rFonts w:ascii="Courier New" w:hAnsi="Courier New" w:cs="Courier New" w:hint="default"/>
      </w:rPr>
    </w:lvl>
    <w:lvl w:ilvl="2" w:tplc="04220005" w:tentative="1">
      <w:start w:val="1"/>
      <w:numFmt w:val="bullet"/>
      <w:lvlText w:val=""/>
      <w:lvlJc w:val="left"/>
      <w:pPr>
        <w:ind w:left="2182" w:hanging="360"/>
      </w:pPr>
      <w:rPr>
        <w:rFonts w:ascii="Wingdings" w:hAnsi="Wingdings" w:hint="default"/>
      </w:rPr>
    </w:lvl>
    <w:lvl w:ilvl="3" w:tplc="04220001" w:tentative="1">
      <w:start w:val="1"/>
      <w:numFmt w:val="bullet"/>
      <w:lvlText w:val=""/>
      <w:lvlJc w:val="left"/>
      <w:pPr>
        <w:ind w:left="2902" w:hanging="360"/>
      </w:pPr>
      <w:rPr>
        <w:rFonts w:ascii="Symbol" w:hAnsi="Symbol" w:hint="default"/>
      </w:rPr>
    </w:lvl>
    <w:lvl w:ilvl="4" w:tplc="04220003" w:tentative="1">
      <w:start w:val="1"/>
      <w:numFmt w:val="bullet"/>
      <w:lvlText w:val="o"/>
      <w:lvlJc w:val="left"/>
      <w:pPr>
        <w:ind w:left="3622" w:hanging="360"/>
      </w:pPr>
      <w:rPr>
        <w:rFonts w:ascii="Courier New" w:hAnsi="Courier New" w:cs="Courier New" w:hint="default"/>
      </w:rPr>
    </w:lvl>
    <w:lvl w:ilvl="5" w:tplc="04220005" w:tentative="1">
      <w:start w:val="1"/>
      <w:numFmt w:val="bullet"/>
      <w:lvlText w:val=""/>
      <w:lvlJc w:val="left"/>
      <w:pPr>
        <w:ind w:left="4342" w:hanging="360"/>
      </w:pPr>
      <w:rPr>
        <w:rFonts w:ascii="Wingdings" w:hAnsi="Wingdings" w:hint="default"/>
      </w:rPr>
    </w:lvl>
    <w:lvl w:ilvl="6" w:tplc="04220001" w:tentative="1">
      <w:start w:val="1"/>
      <w:numFmt w:val="bullet"/>
      <w:lvlText w:val=""/>
      <w:lvlJc w:val="left"/>
      <w:pPr>
        <w:ind w:left="5062" w:hanging="360"/>
      </w:pPr>
      <w:rPr>
        <w:rFonts w:ascii="Symbol" w:hAnsi="Symbol" w:hint="default"/>
      </w:rPr>
    </w:lvl>
    <w:lvl w:ilvl="7" w:tplc="04220003" w:tentative="1">
      <w:start w:val="1"/>
      <w:numFmt w:val="bullet"/>
      <w:lvlText w:val="o"/>
      <w:lvlJc w:val="left"/>
      <w:pPr>
        <w:ind w:left="5782" w:hanging="360"/>
      </w:pPr>
      <w:rPr>
        <w:rFonts w:ascii="Courier New" w:hAnsi="Courier New" w:cs="Courier New" w:hint="default"/>
      </w:rPr>
    </w:lvl>
    <w:lvl w:ilvl="8" w:tplc="04220005" w:tentative="1">
      <w:start w:val="1"/>
      <w:numFmt w:val="bullet"/>
      <w:lvlText w:val=""/>
      <w:lvlJc w:val="left"/>
      <w:pPr>
        <w:ind w:left="6502" w:hanging="360"/>
      </w:pPr>
      <w:rPr>
        <w:rFonts w:ascii="Wingdings" w:hAnsi="Wingdings" w:hint="default"/>
      </w:rPr>
    </w:lvl>
  </w:abstractNum>
  <w:abstractNum w:abstractNumId="2" w15:restartNumberingAfterBreak="0">
    <w:nsid w:val="16ED3502"/>
    <w:multiLevelType w:val="hybridMultilevel"/>
    <w:tmpl w:val="A08460A8"/>
    <w:lvl w:ilvl="0" w:tplc="4DC04C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E2F4C23"/>
    <w:multiLevelType w:val="multilevel"/>
    <w:tmpl w:val="4A7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656232">
    <w:abstractNumId w:val="3"/>
  </w:num>
  <w:num w:numId="2" w16cid:durableId="1941402894">
    <w:abstractNumId w:val="1"/>
  </w:num>
  <w:num w:numId="3" w16cid:durableId="1924024979">
    <w:abstractNumId w:val="2"/>
  </w:num>
  <w:num w:numId="4" w16cid:durableId="125350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CF"/>
    <w:rsid w:val="00010E83"/>
    <w:rsid w:val="000806F1"/>
    <w:rsid w:val="00101F40"/>
    <w:rsid w:val="00102DD0"/>
    <w:rsid w:val="0015198D"/>
    <w:rsid w:val="00155D29"/>
    <w:rsid w:val="0017277B"/>
    <w:rsid w:val="001D287A"/>
    <w:rsid w:val="00242BE0"/>
    <w:rsid w:val="00273CB1"/>
    <w:rsid w:val="002A399B"/>
    <w:rsid w:val="00335471"/>
    <w:rsid w:val="0039655F"/>
    <w:rsid w:val="003D5876"/>
    <w:rsid w:val="00431B80"/>
    <w:rsid w:val="004A0003"/>
    <w:rsid w:val="004A2E54"/>
    <w:rsid w:val="005740AB"/>
    <w:rsid w:val="00601DA4"/>
    <w:rsid w:val="0063605D"/>
    <w:rsid w:val="00673391"/>
    <w:rsid w:val="00690603"/>
    <w:rsid w:val="006D1BBD"/>
    <w:rsid w:val="007411CC"/>
    <w:rsid w:val="00752889"/>
    <w:rsid w:val="008005B2"/>
    <w:rsid w:val="00843879"/>
    <w:rsid w:val="00972E7A"/>
    <w:rsid w:val="00983E83"/>
    <w:rsid w:val="00A357A4"/>
    <w:rsid w:val="00A60330"/>
    <w:rsid w:val="00A94D2D"/>
    <w:rsid w:val="00B424B0"/>
    <w:rsid w:val="00B640CF"/>
    <w:rsid w:val="00BF0CA5"/>
    <w:rsid w:val="00C22CB2"/>
    <w:rsid w:val="00CB2D65"/>
    <w:rsid w:val="00CC029A"/>
    <w:rsid w:val="00D521A1"/>
    <w:rsid w:val="00D63DB9"/>
    <w:rsid w:val="00D74258"/>
    <w:rsid w:val="00D76C63"/>
    <w:rsid w:val="00DD020B"/>
    <w:rsid w:val="00DF53BC"/>
    <w:rsid w:val="00E07D5D"/>
    <w:rsid w:val="00E133A8"/>
    <w:rsid w:val="00E646EB"/>
    <w:rsid w:val="00ED69D5"/>
    <w:rsid w:val="00F21EF9"/>
    <w:rsid w:val="00F92414"/>
    <w:rsid w:val="00FE6E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56CF"/>
  <w15:chartTrackingRefBased/>
  <w15:docId w15:val="{AAD59CB7-9C52-45A3-8C8C-F9B8A0A5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55F"/>
    <w:rPr>
      <w:kern w:val="0"/>
      <w:lang w:val="ru-RU"/>
      <w14:ligatures w14:val="none"/>
    </w:rPr>
  </w:style>
  <w:style w:type="paragraph" w:styleId="1">
    <w:name w:val="heading 1"/>
    <w:basedOn w:val="a"/>
    <w:next w:val="a"/>
    <w:link w:val="10"/>
    <w:uiPriority w:val="9"/>
    <w:qFormat/>
    <w:rsid w:val="00B64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4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40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40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40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40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40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40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40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0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40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40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40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40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40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40CF"/>
    <w:rPr>
      <w:rFonts w:eastAsiaTheme="majorEastAsia" w:cstheme="majorBidi"/>
      <w:color w:val="595959" w:themeColor="text1" w:themeTint="A6"/>
    </w:rPr>
  </w:style>
  <w:style w:type="character" w:customStyle="1" w:styleId="80">
    <w:name w:val="Заголовок 8 Знак"/>
    <w:basedOn w:val="a0"/>
    <w:link w:val="8"/>
    <w:uiPriority w:val="9"/>
    <w:semiHidden/>
    <w:rsid w:val="00B640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40CF"/>
    <w:rPr>
      <w:rFonts w:eastAsiaTheme="majorEastAsia" w:cstheme="majorBidi"/>
      <w:color w:val="272727" w:themeColor="text1" w:themeTint="D8"/>
    </w:rPr>
  </w:style>
  <w:style w:type="paragraph" w:styleId="a3">
    <w:name w:val="Title"/>
    <w:basedOn w:val="a"/>
    <w:next w:val="a"/>
    <w:link w:val="a4"/>
    <w:uiPriority w:val="10"/>
    <w:qFormat/>
    <w:rsid w:val="00B64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64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0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640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640CF"/>
    <w:pPr>
      <w:spacing w:before="160"/>
      <w:jc w:val="center"/>
    </w:pPr>
    <w:rPr>
      <w:i/>
      <w:iCs/>
      <w:color w:val="404040" w:themeColor="text1" w:themeTint="BF"/>
    </w:rPr>
  </w:style>
  <w:style w:type="character" w:customStyle="1" w:styleId="a8">
    <w:name w:val="Цитата Знак"/>
    <w:basedOn w:val="a0"/>
    <w:link w:val="a7"/>
    <w:uiPriority w:val="29"/>
    <w:rsid w:val="00B640CF"/>
    <w:rPr>
      <w:i/>
      <w:iCs/>
      <w:color w:val="404040" w:themeColor="text1" w:themeTint="BF"/>
    </w:rPr>
  </w:style>
  <w:style w:type="paragraph" w:styleId="a9">
    <w:name w:val="List Paragraph"/>
    <w:basedOn w:val="a"/>
    <w:uiPriority w:val="34"/>
    <w:qFormat/>
    <w:rsid w:val="00B640CF"/>
    <w:pPr>
      <w:ind w:left="720"/>
      <w:contextualSpacing/>
    </w:pPr>
  </w:style>
  <w:style w:type="character" w:styleId="aa">
    <w:name w:val="Intense Emphasis"/>
    <w:basedOn w:val="a0"/>
    <w:uiPriority w:val="21"/>
    <w:qFormat/>
    <w:rsid w:val="00B640CF"/>
    <w:rPr>
      <w:i/>
      <w:iCs/>
      <w:color w:val="0F4761" w:themeColor="accent1" w:themeShade="BF"/>
    </w:rPr>
  </w:style>
  <w:style w:type="paragraph" w:styleId="ab">
    <w:name w:val="Intense Quote"/>
    <w:basedOn w:val="a"/>
    <w:next w:val="a"/>
    <w:link w:val="ac"/>
    <w:uiPriority w:val="30"/>
    <w:qFormat/>
    <w:rsid w:val="00B64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640CF"/>
    <w:rPr>
      <w:i/>
      <w:iCs/>
      <w:color w:val="0F4761" w:themeColor="accent1" w:themeShade="BF"/>
    </w:rPr>
  </w:style>
  <w:style w:type="character" w:styleId="ad">
    <w:name w:val="Intense Reference"/>
    <w:basedOn w:val="a0"/>
    <w:uiPriority w:val="32"/>
    <w:qFormat/>
    <w:rsid w:val="00B640CF"/>
    <w:rPr>
      <w:b/>
      <w:bCs/>
      <w:smallCaps/>
      <w:color w:val="0F4761" w:themeColor="accent1" w:themeShade="BF"/>
      <w:spacing w:val="5"/>
    </w:rPr>
  </w:style>
  <w:style w:type="table" w:styleId="ae">
    <w:name w:val="Table Grid"/>
    <w:basedOn w:val="a1"/>
    <w:uiPriority w:val="39"/>
    <w:rsid w:val="0039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CC029A"/>
    <w:rPr>
      <w:color w:val="0000FF"/>
      <w:u w:val="single"/>
    </w:rPr>
  </w:style>
  <w:style w:type="paragraph" w:customStyle="1" w:styleId="rvps2">
    <w:name w:val="rvps2"/>
    <w:basedOn w:val="a"/>
    <w:rsid w:val="00690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uiPriority w:val="1"/>
    <w:qFormat/>
    <w:rsid w:val="00335471"/>
    <w:pPr>
      <w:widowControl w:val="0"/>
      <w:autoSpaceDE w:val="0"/>
      <w:autoSpaceDN w:val="0"/>
      <w:spacing w:after="0" w:line="240" w:lineRule="auto"/>
    </w:pPr>
    <w:rPr>
      <w:rFonts w:ascii="Trebuchet MS" w:eastAsia="Trebuchet MS" w:hAnsi="Trebuchet MS" w:cs="Trebuchet MS"/>
      <w:sz w:val="24"/>
      <w:szCs w:val="24"/>
      <w:lang w:val="uk-UA"/>
    </w:rPr>
  </w:style>
  <w:style w:type="character" w:customStyle="1" w:styleId="af1">
    <w:name w:val="Основний текст Знак"/>
    <w:basedOn w:val="a0"/>
    <w:link w:val="af0"/>
    <w:uiPriority w:val="1"/>
    <w:rsid w:val="00335471"/>
    <w:rPr>
      <w:rFonts w:ascii="Trebuchet MS" w:eastAsia="Trebuchet MS" w:hAnsi="Trebuchet MS" w:cs="Trebuchet MS"/>
      <w:kern w:val="0"/>
      <w:sz w:val="24"/>
      <w:szCs w:val="24"/>
      <w:lang w:val="uk-UA"/>
      <w14:ligatures w14:val="none"/>
    </w:rPr>
  </w:style>
  <w:style w:type="character" w:customStyle="1" w:styleId="rvts44">
    <w:name w:val="rvts44"/>
    <w:basedOn w:val="a0"/>
    <w:rsid w:val="00335471"/>
  </w:style>
  <w:style w:type="paragraph" w:customStyle="1" w:styleId="Default">
    <w:name w:val="Default"/>
    <w:rsid w:val="00335471"/>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paragraph" w:styleId="af2">
    <w:name w:val="header"/>
    <w:basedOn w:val="a"/>
    <w:link w:val="af3"/>
    <w:uiPriority w:val="99"/>
    <w:unhideWhenUsed/>
    <w:rsid w:val="00B424B0"/>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B424B0"/>
    <w:rPr>
      <w:kern w:val="0"/>
      <w:lang w:val="ru-RU"/>
      <w14:ligatures w14:val="none"/>
    </w:rPr>
  </w:style>
  <w:style w:type="paragraph" w:styleId="af4">
    <w:name w:val="footer"/>
    <w:basedOn w:val="a"/>
    <w:link w:val="af5"/>
    <w:uiPriority w:val="99"/>
    <w:unhideWhenUsed/>
    <w:rsid w:val="00B424B0"/>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B424B0"/>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73509">
      <w:bodyDiv w:val="1"/>
      <w:marLeft w:val="0"/>
      <w:marRight w:val="0"/>
      <w:marTop w:val="0"/>
      <w:marBottom w:val="0"/>
      <w:divBdr>
        <w:top w:val="none" w:sz="0" w:space="0" w:color="auto"/>
        <w:left w:val="none" w:sz="0" w:space="0" w:color="auto"/>
        <w:bottom w:val="none" w:sz="0" w:space="0" w:color="auto"/>
        <w:right w:val="none" w:sz="0" w:space="0" w:color="auto"/>
      </w:divBdr>
    </w:div>
    <w:div w:id="21016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460-20" TargetMode="External"/><Relationship Id="rId4" Type="http://schemas.openxmlformats.org/officeDocument/2006/relationships/settings" Target="settings.xml"/><Relationship Id="rId9" Type="http://schemas.openxmlformats.org/officeDocument/2006/relationships/hyperlink" Target="https://zakon.rada.gov.ua/laws/show/504/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34FD-FF22-43DA-8ED7-8DA0BA9D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70</Pages>
  <Words>20456</Words>
  <Characters>116603</Characters>
  <Application>Microsoft Office Word</Application>
  <DocSecurity>0</DocSecurity>
  <Lines>971</Lines>
  <Paragraphs>273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Миколайович Сащук</dc:creator>
  <cp:keywords/>
  <dc:description/>
  <cp:lastModifiedBy>Наталия Кринская-Шарай</cp:lastModifiedBy>
  <cp:revision>33</cp:revision>
  <dcterms:created xsi:type="dcterms:W3CDTF">2024-05-30T10:57:00Z</dcterms:created>
  <dcterms:modified xsi:type="dcterms:W3CDTF">2024-05-30T15:49:00Z</dcterms:modified>
</cp:coreProperties>
</file>