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F3FA5" w14:textId="77777777" w:rsidR="008F575E" w:rsidRPr="008541B3" w:rsidRDefault="008F575E" w:rsidP="00643C6D">
      <w:pPr>
        <w:widowControl w:val="0"/>
        <w:tabs>
          <w:tab w:val="left" w:pos="0"/>
          <w:tab w:val="left" w:pos="99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8541B3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object w:dxaOrig="661" w:dyaOrig="946" w14:anchorId="38154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8.5pt" o:ole="">
            <v:imagedata r:id="rId7" o:title="" grayscale="t" bilevel="t"/>
          </v:shape>
          <o:OLEObject Type="Embed" ProgID="Word.Picture.8" ShapeID="_x0000_i1025" DrawAspect="Content" ObjectID="_1747722943" r:id="rId8"/>
        </w:object>
      </w:r>
    </w:p>
    <w:p w14:paraId="3FA9750F" w14:textId="77777777" w:rsidR="008F575E" w:rsidRPr="008541B3" w:rsidRDefault="008F575E" w:rsidP="00643C6D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</w:p>
    <w:p w14:paraId="62FC8B4D" w14:textId="77777777" w:rsidR="008F575E" w:rsidRPr="008541B3" w:rsidRDefault="008F575E" w:rsidP="00643C6D">
      <w:pPr>
        <w:widowControl w:val="0"/>
        <w:tabs>
          <w:tab w:val="left" w:pos="0"/>
          <w:tab w:val="left" w:pos="99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2vor4mt" w:colFirst="0" w:colLast="0"/>
      <w:bookmarkEnd w:id="0"/>
      <w:r w:rsidRPr="008541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ЮСТИЦІЇ УКРАЇНИ</w:t>
      </w:r>
    </w:p>
    <w:p w14:paraId="0D78F46C" w14:textId="77777777" w:rsidR="008F575E" w:rsidRPr="008541B3" w:rsidRDefault="008F575E" w:rsidP="00643C6D">
      <w:pPr>
        <w:widowControl w:val="0"/>
        <w:tabs>
          <w:tab w:val="left" w:pos="0"/>
          <w:tab w:val="left" w:pos="99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1au1eum" w:colFirst="0" w:colLast="0"/>
      <w:bookmarkEnd w:id="1"/>
    </w:p>
    <w:p w14:paraId="744598D7" w14:textId="7E4CFFC4" w:rsidR="008F575E" w:rsidRPr="008541B3" w:rsidRDefault="008F575E" w:rsidP="00643C6D">
      <w:pPr>
        <w:widowControl w:val="0"/>
        <w:tabs>
          <w:tab w:val="left" w:pos="0"/>
          <w:tab w:val="left" w:pos="99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2" w:name="_3utoxif" w:colFirst="0" w:colLast="0"/>
      <w:bookmarkEnd w:id="2"/>
      <w:r w:rsidRPr="008541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6AFD0B3F" w14:textId="77777777" w:rsidR="00A07D7D" w:rsidRPr="008541B3" w:rsidRDefault="00A07D7D" w:rsidP="00643C6D">
      <w:pPr>
        <w:widowControl w:val="0"/>
        <w:tabs>
          <w:tab w:val="left" w:pos="0"/>
          <w:tab w:val="left" w:pos="99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34FF" w:rsidRPr="008541B3" w14:paraId="0C161A96" w14:textId="77777777" w:rsidTr="00A07D7D">
        <w:trPr>
          <w:trHeight w:val="543"/>
        </w:trPr>
        <w:tc>
          <w:tcPr>
            <w:tcW w:w="1666" w:type="pct"/>
            <w:shd w:val="clear" w:color="auto" w:fill="auto"/>
          </w:tcPr>
          <w:p w14:paraId="2D05667E" w14:textId="2918D3D2" w:rsidR="008F575E" w:rsidRPr="008541B3" w:rsidRDefault="00A07D7D" w:rsidP="00643C6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3" w:name="_29yz7q8" w:colFirst="0" w:colLast="0"/>
            <w:bookmarkEnd w:id="3"/>
            <w:r w:rsidRPr="008541B3">
              <w:rPr>
                <w:rFonts w:ascii="Times New Roman" w:eastAsia="Batang" w:hAnsi="Times New Roman"/>
                <w:b/>
                <w:sz w:val="28"/>
                <w:szCs w:val="28"/>
                <w:lang w:val="uk-UA" w:eastAsia="ko-KR"/>
              </w:rPr>
              <w:t>_____________</w:t>
            </w:r>
          </w:p>
        </w:tc>
        <w:tc>
          <w:tcPr>
            <w:tcW w:w="1667" w:type="pct"/>
            <w:shd w:val="clear" w:color="auto" w:fill="auto"/>
          </w:tcPr>
          <w:p w14:paraId="4339C950" w14:textId="53BCF08C" w:rsidR="00A072AE" w:rsidRPr="008541B3" w:rsidRDefault="00A07D7D" w:rsidP="00643C6D">
            <w:pPr>
              <w:widowControl w:val="0"/>
              <w:tabs>
                <w:tab w:val="left" w:pos="567"/>
              </w:tabs>
              <w:spacing w:after="0" w:line="240" w:lineRule="auto"/>
              <w:ind w:left="-3284" w:firstLine="3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41B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Київ  </w:t>
            </w:r>
          </w:p>
        </w:tc>
        <w:tc>
          <w:tcPr>
            <w:tcW w:w="1667" w:type="pct"/>
            <w:shd w:val="clear" w:color="auto" w:fill="auto"/>
          </w:tcPr>
          <w:p w14:paraId="1AECDE3A" w14:textId="3A64A263" w:rsidR="008F575E" w:rsidRPr="008541B3" w:rsidRDefault="00A07D7D" w:rsidP="00643C6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41B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№ ________</w:t>
            </w:r>
            <w:r w:rsidR="008F575E" w:rsidRPr="00854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14:paraId="08E5A7EC" w14:textId="3F7D8284" w:rsidR="00A07D7D" w:rsidRDefault="00A07D7D" w:rsidP="00643C6D">
      <w:pPr>
        <w:widowControl w:val="0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D04CDC8" w14:textId="4C57449A" w:rsidR="008541B3" w:rsidRDefault="008541B3" w:rsidP="00643C6D">
      <w:pPr>
        <w:widowControl w:val="0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EFA4B5" w14:textId="668E88A5" w:rsidR="008541B3" w:rsidRDefault="008541B3" w:rsidP="00643C6D">
      <w:pPr>
        <w:widowControl w:val="0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51D1A6E" w14:textId="488BA46F" w:rsidR="008541B3" w:rsidRDefault="008541B3" w:rsidP="00643C6D">
      <w:pPr>
        <w:widowControl w:val="0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0301230" w14:textId="77777777" w:rsidR="008541B3" w:rsidRPr="008541B3" w:rsidRDefault="008541B3" w:rsidP="00643C6D">
      <w:pPr>
        <w:widowControl w:val="0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A07D7D" w:rsidRPr="008541B3" w14:paraId="62AC1504" w14:textId="77777777" w:rsidTr="00A07D7D">
        <w:tc>
          <w:tcPr>
            <w:tcW w:w="4361" w:type="dxa"/>
          </w:tcPr>
          <w:p w14:paraId="084B7593" w14:textId="77777777" w:rsidR="00A07D7D" w:rsidRPr="008541B3" w:rsidRDefault="00A07D7D" w:rsidP="00A07D7D">
            <w:pPr>
              <w:widowControl w:val="0"/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54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затвердження Порядку </w:t>
            </w:r>
          </w:p>
          <w:p w14:paraId="49371EF9" w14:textId="7A828F38" w:rsidR="00A07D7D" w:rsidRPr="008541B3" w:rsidRDefault="00A07D7D" w:rsidP="00A07D7D">
            <w:pPr>
              <w:widowControl w:val="0"/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54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притягнення юридичних осіб до відповідальності та порядк</w:t>
            </w:r>
            <w:r w:rsidR="005601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</w:t>
            </w:r>
            <w:r w:rsidRPr="00854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визначення розмірів штрафів за порушення у сфері державної реєстрації юридичних осіб</w:t>
            </w:r>
          </w:p>
        </w:tc>
      </w:tr>
    </w:tbl>
    <w:p w14:paraId="1D247F14" w14:textId="77777777" w:rsidR="00446F8D" w:rsidRPr="008541B3" w:rsidRDefault="00446F8D" w:rsidP="00643C6D">
      <w:pPr>
        <w:pStyle w:val="rvps2"/>
        <w:widowControl w:val="0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bookmarkStart w:id="4" w:name="n5"/>
      <w:bookmarkEnd w:id="4"/>
    </w:p>
    <w:p w14:paraId="1C2BF2AB" w14:textId="20B76646" w:rsidR="00F77181" w:rsidRPr="008541B3" w:rsidRDefault="008F575E" w:rsidP="00643C6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541B3">
        <w:rPr>
          <w:sz w:val="28"/>
          <w:szCs w:val="28"/>
          <w:lang w:val="uk-UA"/>
        </w:rPr>
        <w:t>Відповідно</w:t>
      </w:r>
      <w:r w:rsidR="00A07D7D" w:rsidRPr="008541B3">
        <w:rPr>
          <w:sz w:val="28"/>
          <w:szCs w:val="28"/>
          <w:lang w:val="uk-UA"/>
        </w:rPr>
        <w:t xml:space="preserve"> </w:t>
      </w:r>
      <w:r w:rsidRPr="008541B3">
        <w:rPr>
          <w:sz w:val="28"/>
          <w:szCs w:val="28"/>
          <w:lang w:val="uk-UA"/>
        </w:rPr>
        <w:t>до</w:t>
      </w:r>
      <w:r w:rsidR="00657F60" w:rsidRPr="008541B3">
        <w:rPr>
          <w:sz w:val="28"/>
          <w:szCs w:val="28"/>
          <w:lang w:val="uk-UA"/>
        </w:rPr>
        <w:t> </w:t>
      </w:r>
      <w:r w:rsidR="00A07D7D" w:rsidRPr="008541B3">
        <w:rPr>
          <w:sz w:val="28"/>
          <w:szCs w:val="28"/>
          <w:lang w:val="uk-UA"/>
        </w:rPr>
        <w:t>абзаців другого – четвертого частини четвертої статті 35 З</w:t>
      </w:r>
      <w:hyperlink r:id="rId9" w:tgtFrame="_blank" w:history="1">
        <w:r w:rsidR="00A07D7D" w:rsidRPr="008541B3">
          <w:rPr>
            <w:sz w:val="28"/>
            <w:szCs w:val="28"/>
            <w:lang w:val="uk-UA"/>
          </w:rPr>
          <w:t>акону України «Про державну реєстрацію юридичних осіб, фізичних осіб – підприємців та громадських формувань</w:t>
        </w:r>
      </w:hyperlink>
      <w:r w:rsidR="00A07D7D" w:rsidRPr="008541B3">
        <w:rPr>
          <w:sz w:val="28"/>
          <w:szCs w:val="28"/>
          <w:lang w:val="uk-UA"/>
        </w:rPr>
        <w:t>»</w:t>
      </w:r>
      <w:r w:rsidR="00657F60" w:rsidRPr="008541B3">
        <w:rPr>
          <w:sz w:val="28"/>
          <w:szCs w:val="28"/>
          <w:lang w:val="uk-UA"/>
        </w:rPr>
        <w:t> </w:t>
      </w:r>
    </w:p>
    <w:p w14:paraId="5D0939C6" w14:textId="77777777" w:rsidR="00446F8D" w:rsidRPr="008541B3" w:rsidRDefault="00446F8D" w:rsidP="00643C6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5FA4ED9" w14:textId="77777777" w:rsidR="008F575E" w:rsidRPr="008541B3" w:rsidRDefault="008F575E" w:rsidP="00643C6D">
      <w:pPr>
        <w:pStyle w:val="rvps2"/>
        <w:widowControl w:val="0"/>
        <w:shd w:val="clear" w:color="auto" w:fill="FFFFFF"/>
        <w:spacing w:before="0" w:beforeAutospacing="0" w:after="0" w:afterAutospacing="0"/>
        <w:jc w:val="both"/>
        <w:rPr>
          <w:rStyle w:val="rvts52"/>
          <w:b/>
          <w:bCs/>
          <w:spacing w:val="30"/>
          <w:sz w:val="28"/>
          <w:szCs w:val="28"/>
          <w:lang w:val="uk-UA"/>
        </w:rPr>
      </w:pPr>
      <w:r w:rsidRPr="008541B3">
        <w:rPr>
          <w:rStyle w:val="rvts52"/>
          <w:b/>
          <w:bCs/>
          <w:spacing w:val="30"/>
          <w:sz w:val="28"/>
          <w:szCs w:val="28"/>
          <w:lang w:val="uk-UA"/>
        </w:rPr>
        <w:t>НАКАЗУЮ:</w:t>
      </w:r>
    </w:p>
    <w:p w14:paraId="2EAFC695" w14:textId="77777777" w:rsidR="00446F8D" w:rsidRPr="008541B3" w:rsidRDefault="00446F8D" w:rsidP="00643C6D">
      <w:pPr>
        <w:pStyle w:val="rvps2"/>
        <w:widowControl w:val="0"/>
        <w:shd w:val="clear" w:color="auto" w:fill="FFFFFF"/>
        <w:spacing w:before="0" w:beforeAutospacing="0" w:after="0" w:afterAutospacing="0"/>
        <w:jc w:val="both"/>
        <w:rPr>
          <w:rStyle w:val="rvts52"/>
          <w:b/>
          <w:bCs/>
          <w:spacing w:val="30"/>
          <w:sz w:val="28"/>
          <w:szCs w:val="28"/>
          <w:lang w:val="uk-UA"/>
        </w:rPr>
      </w:pPr>
    </w:p>
    <w:p w14:paraId="2861FD40" w14:textId="425917F8" w:rsidR="00D72EFA" w:rsidRPr="008541B3" w:rsidRDefault="00D72EFA" w:rsidP="00BC1A37">
      <w:pPr>
        <w:pStyle w:val="a8"/>
        <w:widowControl w:val="0"/>
        <w:numPr>
          <w:ilvl w:val="0"/>
          <w:numId w:val="3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bookmarkStart w:id="5" w:name="n6"/>
      <w:bookmarkEnd w:id="5"/>
      <w:r w:rsidRPr="008541B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Затвердити </w:t>
      </w:r>
      <w:r w:rsidR="00A07D7D" w:rsidRPr="008541B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Порядок притягнення юридичних осіб до відповідальності та поряд</w:t>
      </w:r>
      <w:bookmarkStart w:id="6" w:name="_GoBack"/>
      <w:bookmarkEnd w:id="6"/>
      <w:r w:rsidR="00A07D7D" w:rsidRPr="008541B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ок визначення розмірів штрафів за порушення у сфері державної реєстрації юридичних осіб, </w:t>
      </w:r>
      <w:r w:rsidRPr="008541B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що дода</w:t>
      </w:r>
      <w:r w:rsidR="00A07D7D" w:rsidRPr="008541B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є</w:t>
      </w:r>
      <w:r w:rsidRPr="008541B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ться</w:t>
      </w:r>
      <w:r w:rsidR="00A07D7D" w:rsidRPr="008541B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14:paraId="526492EF" w14:textId="3CD44606" w:rsidR="00446F8D" w:rsidRPr="008541B3" w:rsidRDefault="00F77181" w:rsidP="00A07D7D">
      <w:pPr>
        <w:pStyle w:val="a8"/>
        <w:widowControl w:val="0"/>
        <w:numPr>
          <w:ilvl w:val="0"/>
          <w:numId w:val="3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541B3">
        <w:rPr>
          <w:rFonts w:ascii="Times New Roman" w:eastAsia="Times New Roman" w:hAnsi="Times New Roman"/>
          <w:sz w:val="28"/>
          <w:szCs w:val="28"/>
          <w:lang w:val="uk-UA" w:eastAsia="uk-UA"/>
        </w:rPr>
        <w:t>Департаменту приватного права (</w:t>
      </w:r>
      <w:proofErr w:type="spellStart"/>
      <w:r w:rsidRPr="008541B3">
        <w:rPr>
          <w:rFonts w:ascii="Times New Roman" w:eastAsia="Times New Roman" w:hAnsi="Times New Roman"/>
          <w:sz w:val="28"/>
          <w:szCs w:val="28"/>
          <w:lang w:val="uk-UA" w:eastAsia="uk-UA"/>
        </w:rPr>
        <w:t>Ференс</w:t>
      </w:r>
      <w:proofErr w:type="spellEnd"/>
      <w:r w:rsidRPr="008541B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О.) подати цей наказ на державну реєстрацію відповідно до Указу Президента України від 03 жовтня 1992 року № 493 «Про державну реєстрацію нормативно-правових актів міністерств та інших органів виконавчої влади».</w:t>
      </w:r>
    </w:p>
    <w:p w14:paraId="13917247" w14:textId="0B8166AF" w:rsidR="00446F8D" w:rsidRPr="008541B3" w:rsidRDefault="0012338F" w:rsidP="00A07D7D">
      <w:pPr>
        <w:pStyle w:val="rvps2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120" w:afterAutospacing="0"/>
        <w:ind w:left="0" w:firstLine="567"/>
        <w:jc w:val="both"/>
        <w:rPr>
          <w:sz w:val="28"/>
          <w:szCs w:val="28"/>
          <w:lang w:val="uk-UA"/>
        </w:rPr>
      </w:pPr>
      <w:r w:rsidRPr="008541B3">
        <w:rPr>
          <w:sz w:val="28"/>
          <w:szCs w:val="28"/>
          <w:lang w:val="uk-UA"/>
        </w:rPr>
        <w:t xml:space="preserve">Цей наказ набирає чинності </w:t>
      </w:r>
      <w:r w:rsidR="00A018AC" w:rsidRPr="008541B3">
        <w:rPr>
          <w:sz w:val="28"/>
          <w:szCs w:val="28"/>
          <w:lang w:val="uk-UA"/>
        </w:rPr>
        <w:t>з дня</w:t>
      </w:r>
      <w:r w:rsidRPr="008541B3">
        <w:rPr>
          <w:sz w:val="28"/>
          <w:szCs w:val="28"/>
          <w:lang w:val="uk-UA"/>
        </w:rPr>
        <w:t xml:space="preserve"> його офіційного опублікування.</w:t>
      </w:r>
    </w:p>
    <w:p w14:paraId="4DD9CEC1" w14:textId="77777777" w:rsidR="00446F8D" w:rsidRPr="008541B3" w:rsidRDefault="0012338F" w:rsidP="00A07D7D">
      <w:pPr>
        <w:pStyle w:val="rvps2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120" w:afterAutospacing="0"/>
        <w:ind w:left="0" w:firstLine="567"/>
        <w:jc w:val="both"/>
        <w:rPr>
          <w:sz w:val="28"/>
          <w:szCs w:val="28"/>
          <w:lang w:val="uk-UA" w:eastAsia="uk-UA"/>
        </w:rPr>
      </w:pPr>
      <w:r w:rsidRPr="008541B3">
        <w:rPr>
          <w:sz w:val="28"/>
          <w:szCs w:val="28"/>
          <w:lang w:val="uk-UA" w:eastAsia="uk-UA"/>
        </w:rPr>
        <w:t xml:space="preserve">Контроль за виконанням цього наказу покласти на першого заступника Міністра </w:t>
      </w:r>
      <w:proofErr w:type="spellStart"/>
      <w:r w:rsidRPr="008541B3">
        <w:rPr>
          <w:sz w:val="28"/>
          <w:szCs w:val="28"/>
          <w:lang w:val="uk-UA" w:eastAsia="uk-UA"/>
        </w:rPr>
        <w:t>Горовця</w:t>
      </w:r>
      <w:proofErr w:type="spellEnd"/>
      <w:r w:rsidRPr="008541B3">
        <w:rPr>
          <w:sz w:val="28"/>
          <w:szCs w:val="28"/>
          <w:lang w:val="uk-UA" w:eastAsia="uk-UA"/>
        </w:rPr>
        <w:t xml:space="preserve"> Є.</w:t>
      </w:r>
    </w:p>
    <w:p w14:paraId="37DDAE76" w14:textId="77777777" w:rsidR="00446F8D" w:rsidRPr="008541B3" w:rsidRDefault="00446F8D" w:rsidP="00643C6D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E7AB15E" w14:textId="77777777" w:rsidR="00446F8D" w:rsidRPr="008541B3" w:rsidRDefault="00446F8D" w:rsidP="00643C6D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3F34E72" w14:textId="77777777" w:rsidR="008F575E" w:rsidRPr="008541B3" w:rsidRDefault="00446F8D" w:rsidP="00643C6D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8541B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Мі</w:t>
      </w:r>
      <w:r w:rsidR="00F77181" w:rsidRPr="008541B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ністр                                                                 </w:t>
      </w:r>
      <w:r w:rsidRPr="008541B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952DA7" w:rsidRPr="008541B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</w:t>
      </w:r>
      <w:r w:rsidR="00F77181" w:rsidRPr="008541B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Денис МАЛЮСЬКА</w:t>
      </w:r>
    </w:p>
    <w:sectPr w:rsidR="008F575E" w:rsidRPr="008541B3" w:rsidSect="00643C6D">
      <w:headerReference w:type="default" r:id="rId10"/>
      <w:headerReference w:type="first" r:id="rId11"/>
      <w:pgSz w:w="11906" w:h="16838"/>
      <w:pgMar w:top="1134" w:right="567" w:bottom="1276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35130" w14:textId="77777777" w:rsidR="000512A7" w:rsidRDefault="000512A7" w:rsidP="00F77181">
      <w:pPr>
        <w:spacing w:after="0" w:line="240" w:lineRule="auto"/>
      </w:pPr>
      <w:r>
        <w:separator/>
      </w:r>
    </w:p>
  </w:endnote>
  <w:endnote w:type="continuationSeparator" w:id="0">
    <w:p w14:paraId="5D36A9F9" w14:textId="77777777" w:rsidR="000512A7" w:rsidRDefault="000512A7" w:rsidP="00F7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B668B" w14:textId="77777777" w:rsidR="000512A7" w:rsidRDefault="000512A7" w:rsidP="00F77181">
      <w:pPr>
        <w:spacing w:after="0" w:line="240" w:lineRule="auto"/>
      </w:pPr>
      <w:r>
        <w:separator/>
      </w:r>
    </w:p>
  </w:footnote>
  <w:footnote w:type="continuationSeparator" w:id="0">
    <w:p w14:paraId="197B1BDF" w14:textId="77777777" w:rsidR="000512A7" w:rsidRDefault="000512A7" w:rsidP="00F7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141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F0B47C" w14:textId="77777777" w:rsidR="00D61D3D" w:rsidRPr="0041718D" w:rsidRDefault="00D61D3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71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71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71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0F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71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048F74D" w14:textId="77777777" w:rsidR="00D61D3D" w:rsidRDefault="00D61D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F5CDA" w14:textId="3A09269D" w:rsidR="00CC6D8D" w:rsidRPr="00CC6D8D" w:rsidRDefault="00CC6D8D" w:rsidP="00CC6D8D">
    <w:pPr>
      <w:pStyle w:val="a4"/>
      <w:jc w:val="right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4CE2"/>
    <w:multiLevelType w:val="hybridMultilevel"/>
    <w:tmpl w:val="8B468B3E"/>
    <w:lvl w:ilvl="0" w:tplc="F7786288">
      <w:start w:val="4"/>
      <w:numFmt w:val="decimal"/>
      <w:lvlText w:val="%1."/>
      <w:lvlJc w:val="left"/>
      <w:pPr>
        <w:ind w:left="270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426" w:hanging="360"/>
      </w:pPr>
    </w:lvl>
    <w:lvl w:ilvl="2" w:tplc="2000001B" w:tentative="1">
      <w:start w:val="1"/>
      <w:numFmt w:val="lowerRoman"/>
      <w:lvlText w:val="%3."/>
      <w:lvlJc w:val="right"/>
      <w:pPr>
        <w:ind w:left="4146" w:hanging="180"/>
      </w:pPr>
    </w:lvl>
    <w:lvl w:ilvl="3" w:tplc="2000000F" w:tentative="1">
      <w:start w:val="1"/>
      <w:numFmt w:val="decimal"/>
      <w:lvlText w:val="%4."/>
      <w:lvlJc w:val="left"/>
      <w:pPr>
        <w:ind w:left="4866" w:hanging="360"/>
      </w:pPr>
    </w:lvl>
    <w:lvl w:ilvl="4" w:tplc="20000019" w:tentative="1">
      <w:start w:val="1"/>
      <w:numFmt w:val="lowerLetter"/>
      <w:lvlText w:val="%5."/>
      <w:lvlJc w:val="left"/>
      <w:pPr>
        <w:ind w:left="5586" w:hanging="360"/>
      </w:pPr>
    </w:lvl>
    <w:lvl w:ilvl="5" w:tplc="2000001B" w:tentative="1">
      <w:start w:val="1"/>
      <w:numFmt w:val="lowerRoman"/>
      <w:lvlText w:val="%6."/>
      <w:lvlJc w:val="right"/>
      <w:pPr>
        <w:ind w:left="6306" w:hanging="180"/>
      </w:pPr>
    </w:lvl>
    <w:lvl w:ilvl="6" w:tplc="2000000F" w:tentative="1">
      <w:start w:val="1"/>
      <w:numFmt w:val="decimal"/>
      <w:lvlText w:val="%7."/>
      <w:lvlJc w:val="left"/>
      <w:pPr>
        <w:ind w:left="7026" w:hanging="360"/>
      </w:pPr>
    </w:lvl>
    <w:lvl w:ilvl="7" w:tplc="20000019" w:tentative="1">
      <w:start w:val="1"/>
      <w:numFmt w:val="lowerLetter"/>
      <w:lvlText w:val="%8."/>
      <w:lvlJc w:val="left"/>
      <w:pPr>
        <w:ind w:left="7746" w:hanging="360"/>
      </w:pPr>
    </w:lvl>
    <w:lvl w:ilvl="8" w:tplc="2000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1" w15:restartNumberingAfterBreak="0">
    <w:nsid w:val="21573878"/>
    <w:multiLevelType w:val="hybridMultilevel"/>
    <w:tmpl w:val="EC981C9C"/>
    <w:lvl w:ilvl="0" w:tplc="F790EA9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3348" w:hanging="360"/>
      </w:pPr>
    </w:lvl>
    <w:lvl w:ilvl="2" w:tplc="2000001B" w:tentative="1">
      <w:start w:val="1"/>
      <w:numFmt w:val="lowerRoman"/>
      <w:lvlText w:val="%3."/>
      <w:lvlJc w:val="right"/>
      <w:pPr>
        <w:ind w:left="4068" w:hanging="180"/>
      </w:pPr>
    </w:lvl>
    <w:lvl w:ilvl="3" w:tplc="2000000F" w:tentative="1">
      <w:start w:val="1"/>
      <w:numFmt w:val="decimal"/>
      <w:lvlText w:val="%4."/>
      <w:lvlJc w:val="left"/>
      <w:pPr>
        <w:ind w:left="4788" w:hanging="360"/>
      </w:pPr>
    </w:lvl>
    <w:lvl w:ilvl="4" w:tplc="20000019" w:tentative="1">
      <w:start w:val="1"/>
      <w:numFmt w:val="lowerLetter"/>
      <w:lvlText w:val="%5."/>
      <w:lvlJc w:val="left"/>
      <w:pPr>
        <w:ind w:left="5508" w:hanging="360"/>
      </w:pPr>
    </w:lvl>
    <w:lvl w:ilvl="5" w:tplc="2000001B" w:tentative="1">
      <w:start w:val="1"/>
      <w:numFmt w:val="lowerRoman"/>
      <w:lvlText w:val="%6."/>
      <w:lvlJc w:val="right"/>
      <w:pPr>
        <w:ind w:left="6228" w:hanging="180"/>
      </w:pPr>
    </w:lvl>
    <w:lvl w:ilvl="6" w:tplc="2000000F" w:tentative="1">
      <w:start w:val="1"/>
      <w:numFmt w:val="decimal"/>
      <w:lvlText w:val="%7."/>
      <w:lvlJc w:val="left"/>
      <w:pPr>
        <w:ind w:left="6948" w:hanging="360"/>
      </w:pPr>
    </w:lvl>
    <w:lvl w:ilvl="7" w:tplc="20000019" w:tentative="1">
      <w:start w:val="1"/>
      <w:numFmt w:val="lowerLetter"/>
      <w:lvlText w:val="%8."/>
      <w:lvlJc w:val="left"/>
      <w:pPr>
        <w:ind w:left="7668" w:hanging="360"/>
      </w:pPr>
    </w:lvl>
    <w:lvl w:ilvl="8" w:tplc="2000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34C40263"/>
    <w:multiLevelType w:val="multilevel"/>
    <w:tmpl w:val="F34AF0A0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04" w:hanging="720"/>
      </w:pPr>
    </w:lvl>
    <w:lvl w:ilvl="2">
      <w:start w:val="1"/>
      <w:numFmt w:val="decimal"/>
      <w:isLgl/>
      <w:lvlText w:val="%1.%2.%3."/>
      <w:lvlJc w:val="left"/>
      <w:pPr>
        <w:ind w:left="1720" w:hanging="720"/>
      </w:pPr>
    </w:lvl>
    <w:lvl w:ilvl="3">
      <w:start w:val="1"/>
      <w:numFmt w:val="decimal"/>
      <w:isLgl/>
      <w:lvlText w:val="%1.%2.%3.%4."/>
      <w:lvlJc w:val="left"/>
      <w:pPr>
        <w:ind w:left="2296" w:hanging="1080"/>
      </w:pPr>
    </w:lvl>
    <w:lvl w:ilvl="4">
      <w:start w:val="1"/>
      <w:numFmt w:val="decimal"/>
      <w:isLgl/>
      <w:lvlText w:val="%1.%2.%3.%4.%5."/>
      <w:lvlJc w:val="left"/>
      <w:pPr>
        <w:ind w:left="2512" w:hanging="1080"/>
      </w:pPr>
    </w:lvl>
    <w:lvl w:ilvl="5">
      <w:start w:val="1"/>
      <w:numFmt w:val="decimal"/>
      <w:isLgl/>
      <w:lvlText w:val="%1.%2.%3.%4.%5.%6."/>
      <w:lvlJc w:val="left"/>
      <w:pPr>
        <w:ind w:left="3088" w:hanging="1440"/>
      </w:pPr>
    </w:lvl>
    <w:lvl w:ilvl="6">
      <w:start w:val="1"/>
      <w:numFmt w:val="decimal"/>
      <w:isLgl/>
      <w:lvlText w:val="%1.%2.%3.%4.%5.%6.%7."/>
      <w:lvlJc w:val="left"/>
      <w:pPr>
        <w:ind w:left="3664" w:hanging="1800"/>
      </w:pPr>
    </w:lvl>
    <w:lvl w:ilvl="7">
      <w:start w:val="1"/>
      <w:numFmt w:val="decimal"/>
      <w:isLgl/>
      <w:lvlText w:val="%1.%2.%3.%4.%5.%6.%7.%8."/>
      <w:lvlJc w:val="left"/>
      <w:pPr>
        <w:ind w:left="3880" w:hanging="1800"/>
      </w:pPr>
    </w:lvl>
    <w:lvl w:ilvl="8">
      <w:start w:val="1"/>
      <w:numFmt w:val="decimal"/>
      <w:isLgl/>
      <w:lvlText w:val="%1.%2.%3.%4.%5.%6.%7.%8.%9."/>
      <w:lvlJc w:val="left"/>
      <w:pPr>
        <w:ind w:left="4456" w:hanging="2160"/>
      </w:pPr>
    </w:lvl>
  </w:abstractNum>
  <w:abstractNum w:abstractNumId="3" w15:restartNumberingAfterBreak="0">
    <w:nsid w:val="353A3B30"/>
    <w:multiLevelType w:val="hybridMultilevel"/>
    <w:tmpl w:val="8380620E"/>
    <w:lvl w:ilvl="0" w:tplc="863C23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A23AA7"/>
    <w:multiLevelType w:val="hybridMultilevel"/>
    <w:tmpl w:val="8380620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BE550C"/>
    <w:multiLevelType w:val="hybridMultilevel"/>
    <w:tmpl w:val="DA08EE5E"/>
    <w:lvl w:ilvl="0" w:tplc="85D0108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9F468D3"/>
    <w:multiLevelType w:val="hybridMultilevel"/>
    <w:tmpl w:val="BD7A9F48"/>
    <w:lvl w:ilvl="0" w:tplc="B608EC7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75E"/>
    <w:rsid w:val="000000AC"/>
    <w:rsid w:val="000054FC"/>
    <w:rsid w:val="000118D7"/>
    <w:rsid w:val="00021FF2"/>
    <w:rsid w:val="00025E2E"/>
    <w:rsid w:val="00026BFF"/>
    <w:rsid w:val="00045477"/>
    <w:rsid w:val="000512A7"/>
    <w:rsid w:val="00063953"/>
    <w:rsid w:val="00077866"/>
    <w:rsid w:val="000B2489"/>
    <w:rsid w:val="000E4582"/>
    <w:rsid w:val="000E46AE"/>
    <w:rsid w:val="000F25D7"/>
    <w:rsid w:val="0012338F"/>
    <w:rsid w:val="00126051"/>
    <w:rsid w:val="00166259"/>
    <w:rsid w:val="0016756A"/>
    <w:rsid w:val="0019006E"/>
    <w:rsid w:val="00194571"/>
    <w:rsid w:val="001A791D"/>
    <w:rsid w:val="001C235D"/>
    <w:rsid w:val="001C28D6"/>
    <w:rsid w:val="002033A8"/>
    <w:rsid w:val="00217C71"/>
    <w:rsid w:val="002473BA"/>
    <w:rsid w:val="002934FF"/>
    <w:rsid w:val="002B2212"/>
    <w:rsid w:val="002B5425"/>
    <w:rsid w:val="0030036D"/>
    <w:rsid w:val="00377778"/>
    <w:rsid w:val="00383450"/>
    <w:rsid w:val="00385A0F"/>
    <w:rsid w:val="00390C46"/>
    <w:rsid w:val="0039769C"/>
    <w:rsid w:val="003A1524"/>
    <w:rsid w:val="003A355C"/>
    <w:rsid w:val="003F1C06"/>
    <w:rsid w:val="003F5A9B"/>
    <w:rsid w:val="00410246"/>
    <w:rsid w:val="0041718D"/>
    <w:rsid w:val="00442831"/>
    <w:rsid w:val="0044666E"/>
    <w:rsid w:val="00446F8D"/>
    <w:rsid w:val="0047527A"/>
    <w:rsid w:val="00496ACA"/>
    <w:rsid w:val="004B5328"/>
    <w:rsid w:val="004D0EFD"/>
    <w:rsid w:val="004D6C2A"/>
    <w:rsid w:val="004E1D8E"/>
    <w:rsid w:val="00507296"/>
    <w:rsid w:val="005156EB"/>
    <w:rsid w:val="00523B27"/>
    <w:rsid w:val="00544FC0"/>
    <w:rsid w:val="005601D1"/>
    <w:rsid w:val="0057675E"/>
    <w:rsid w:val="005914F3"/>
    <w:rsid w:val="005A5AA2"/>
    <w:rsid w:val="005B5998"/>
    <w:rsid w:val="005C4648"/>
    <w:rsid w:val="005D1B14"/>
    <w:rsid w:val="00604D09"/>
    <w:rsid w:val="00634230"/>
    <w:rsid w:val="00643C6D"/>
    <w:rsid w:val="00657F60"/>
    <w:rsid w:val="006641CA"/>
    <w:rsid w:val="006D0FD4"/>
    <w:rsid w:val="006D3A12"/>
    <w:rsid w:val="006D4EE1"/>
    <w:rsid w:val="006D535C"/>
    <w:rsid w:val="006F2CE8"/>
    <w:rsid w:val="006F2DBD"/>
    <w:rsid w:val="007051AC"/>
    <w:rsid w:val="007066A3"/>
    <w:rsid w:val="007066B9"/>
    <w:rsid w:val="007079F7"/>
    <w:rsid w:val="00720F1C"/>
    <w:rsid w:val="00730C7B"/>
    <w:rsid w:val="00737330"/>
    <w:rsid w:val="00765641"/>
    <w:rsid w:val="00783BF8"/>
    <w:rsid w:val="007976C4"/>
    <w:rsid w:val="007B2C0A"/>
    <w:rsid w:val="007C0500"/>
    <w:rsid w:val="007C2DF1"/>
    <w:rsid w:val="007E0286"/>
    <w:rsid w:val="007E14C7"/>
    <w:rsid w:val="00801369"/>
    <w:rsid w:val="008541B3"/>
    <w:rsid w:val="008C63B9"/>
    <w:rsid w:val="008C63D3"/>
    <w:rsid w:val="008D6EF2"/>
    <w:rsid w:val="008E056D"/>
    <w:rsid w:val="008E2831"/>
    <w:rsid w:val="008F575E"/>
    <w:rsid w:val="009134EC"/>
    <w:rsid w:val="00927240"/>
    <w:rsid w:val="00931EE1"/>
    <w:rsid w:val="009345D4"/>
    <w:rsid w:val="00952DA7"/>
    <w:rsid w:val="00961507"/>
    <w:rsid w:val="00964068"/>
    <w:rsid w:val="009707F5"/>
    <w:rsid w:val="009967CF"/>
    <w:rsid w:val="009977BF"/>
    <w:rsid w:val="009D03FB"/>
    <w:rsid w:val="009D5918"/>
    <w:rsid w:val="009F22C8"/>
    <w:rsid w:val="00A018AC"/>
    <w:rsid w:val="00A072AE"/>
    <w:rsid w:val="00A07D7D"/>
    <w:rsid w:val="00A17A74"/>
    <w:rsid w:val="00A27C33"/>
    <w:rsid w:val="00A53D29"/>
    <w:rsid w:val="00A66E2D"/>
    <w:rsid w:val="00A742C9"/>
    <w:rsid w:val="00A85D1E"/>
    <w:rsid w:val="00AA5527"/>
    <w:rsid w:val="00AC40B4"/>
    <w:rsid w:val="00AE08DB"/>
    <w:rsid w:val="00B17C76"/>
    <w:rsid w:val="00B27C19"/>
    <w:rsid w:val="00B27F0D"/>
    <w:rsid w:val="00B33174"/>
    <w:rsid w:val="00B423CE"/>
    <w:rsid w:val="00B5107A"/>
    <w:rsid w:val="00BA1990"/>
    <w:rsid w:val="00BB1E67"/>
    <w:rsid w:val="00C00988"/>
    <w:rsid w:val="00C14F88"/>
    <w:rsid w:val="00C37FD4"/>
    <w:rsid w:val="00C4559B"/>
    <w:rsid w:val="00C9069A"/>
    <w:rsid w:val="00CA06A5"/>
    <w:rsid w:val="00CA64DF"/>
    <w:rsid w:val="00CB6F4E"/>
    <w:rsid w:val="00CC6D8D"/>
    <w:rsid w:val="00D3166C"/>
    <w:rsid w:val="00D43991"/>
    <w:rsid w:val="00D451C6"/>
    <w:rsid w:val="00D5730B"/>
    <w:rsid w:val="00D61901"/>
    <w:rsid w:val="00D61D3D"/>
    <w:rsid w:val="00D65D0A"/>
    <w:rsid w:val="00D72EFA"/>
    <w:rsid w:val="00D8612C"/>
    <w:rsid w:val="00DA151E"/>
    <w:rsid w:val="00DB5753"/>
    <w:rsid w:val="00DE208E"/>
    <w:rsid w:val="00DE54A3"/>
    <w:rsid w:val="00DF4423"/>
    <w:rsid w:val="00DF6698"/>
    <w:rsid w:val="00E20079"/>
    <w:rsid w:val="00E62837"/>
    <w:rsid w:val="00E9238A"/>
    <w:rsid w:val="00EA1E75"/>
    <w:rsid w:val="00EA2E4F"/>
    <w:rsid w:val="00ED0A9A"/>
    <w:rsid w:val="00ED3FCE"/>
    <w:rsid w:val="00F21670"/>
    <w:rsid w:val="00F30683"/>
    <w:rsid w:val="00F545CE"/>
    <w:rsid w:val="00F54953"/>
    <w:rsid w:val="00F77181"/>
    <w:rsid w:val="00F93671"/>
    <w:rsid w:val="00FB67F7"/>
    <w:rsid w:val="00FB72E5"/>
    <w:rsid w:val="00FE78D3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6FC8F"/>
  <w15:docId w15:val="{6B435545-3F24-4536-90D9-47C3F338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8F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F575E"/>
  </w:style>
  <w:style w:type="paragraph" w:customStyle="1" w:styleId="rvps2">
    <w:name w:val="rvps2"/>
    <w:basedOn w:val="a"/>
    <w:rsid w:val="008F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575E"/>
    <w:rPr>
      <w:color w:val="0000FF"/>
      <w:u w:val="single"/>
    </w:rPr>
  </w:style>
  <w:style w:type="character" w:customStyle="1" w:styleId="rvts52">
    <w:name w:val="rvts52"/>
    <w:basedOn w:val="a0"/>
    <w:rsid w:val="008F575E"/>
  </w:style>
  <w:style w:type="paragraph" w:styleId="a4">
    <w:name w:val="header"/>
    <w:basedOn w:val="a"/>
    <w:link w:val="a5"/>
    <w:uiPriority w:val="99"/>
    <w:unhideWhenUsed/>
    <w:rsid w:val="00F7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181"/>
  </w:style>
  <w:style w:type="paragraph" w:styleId="a6">
    <w:name w:val="footer"/>
    <w:basedOn w:val="a"/>
    <w:link w:val="a7"/>
    <w:uiPriority w:val="99"/>
    <w:unhideWhenUsed/>
    <w:rsid w:val="00F7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181"/>
  </w:style>
  <w:style w:type="paragraph" w:styleId="a8">
    <w:name w:val="List Paragraph"/>
    <w:basedOn w:val="a"/>
    <w:uiPriority w:val="34"/>
    <w:qFormat/>
    <w:rsid w:val="009134E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6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6BF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A2E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A2E4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A2E4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2E4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A2E4F"/>
    <w:rPr>
      <w:b/>
      <w:bCs/>
      <w:sz w:val="20"/>
      <w:szCs w:val="20"/>
    </w:rPr>
  </w:style>
  <w:style w:type="character" w:customStyle="1" w:styleId="rvts9">
    <w:name w:val="rvts9"/>
    <w:basedOn w:val="a0"/>
    <w:rsid w:val="009707F5"/>
  </w:style>
  <w:style w:type="paragraph" w:styleId="af0">
    <w:name w:val="Revision"/>
    <w:hidden/>
    <w:uiPriority w:val="99"/>
    <w:semiHidden/>
    <w:rsid w:val="00DF6698"/>
    <w:pPr>
      <w:spacing w:after="0" w:line="240" w:lineRule="auto"/>
    </w:pPr>
  </w:style>
  <w:style w:type="table" w:styleId="af1">
    <w:name w:val="Table Grid"/>
    <w:basedOn w:val="a1"/>
    <w:uiPriority w:val="39"/>
    <w:unhideWhenUsed/>
    <w:rsid w:val="00A0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08/94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Горбаченко</cp:lastModifiedBy>
  <cp:revision>4</cp:revision>
  <dcterms:created xsi:type="dcterms:W3CDTF">2023-05-23T08:33:00Z</dcterms:created>
  <dcterms:modified xsi:type="dcterms:W3CDTF">2023-06-08T06:48:00Z</dcterms:modified>
</cp:coreProperties>
</file>