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F" w:rsidRPr="00396ACF" w:rsidRDefault="00396ACF" w:rsidP="00B248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На виконання</w:t>
      </w:r>
      <w:r w:rsidR="00C034FF">
        <w:rPr>
          <w:rFonts w:ascii="Times New Roman" w:hAnsi="Times New Roman" w:cs="Times New Roman"/>
          <w:sz w:val="28"/>
          <w:szCs w:val="28"/>
        </w:rPr>
        <w:t xml:space="preserve"> вимоги змісту заходу 2.7.5.2.4</w:t>
      </w:r>
      <w:r w:rsidRPr="00396ACF">
        <w:rPr>
          <w:rFonts w:ascii="Times New Roman" w:hAnsi="Times New Roman" w:cs="Times New Roman"/>
          <w:sz w:val="28"/>
          <w:szCs w:val="28"/>
        </w:rPr>
        <w:t>, у частині розширення переліку можливих користувачів інформаційної системи “</w:t>
      </w:r>
      <w:proofErr w:type="spellStart"/>
      <w:r w:rsidRPr="00396ACF">
        <w:rPr>
          <w:rFonts w:ascii="Times New Roman" w:hAnsi="Times New Roman" w:cs="Times New Roman"/>
          <w:sz w:val="28"/>
          <w:szCs w:val="28"/>
        </w:rPr>
        <w:t>NAQA.Svr</w:t>
      </w:r>
      <w:proofErr w:type="spellEnd"/>
      <w:r w:rsidRPr="00396ACF">
        <w:rPr>
          <w:rFonts w:ascii="Times New Roman" w:hAnsi="Times New Roman" w:cs="Times New Roman"/>
          <w:sz w:val="28"/>
          <w:szCs w:val="28"/>
        </w:rPr>
        <w:t>”, було розроблено функціонал, який надає можливість науково-педагогічним працівникам, здобувачам осв</w:t>
      </w:r>
      <w:bookmarkStart w:id="0" w:name="_GoBack"/>
      <w:bookmarkEnd w:id="0"/>
      <w:r w:rsidRPr="00396ACF">
        <w:rPr>
          <w:rFonts w:ascii="Times New Roman" w:hAnsi="Times New Roman" w:cs="Times New Roman"/>
          <w:sz w:val="28"/>
          <w:szCs w:val="28"/>
        </w:rPr>
        <w:t xml:space="preserve">іти або іншим </w:t>
      </w:r>
      <w:proofErr w:type="spellStart"/>
      <w:r w:rsidRPr="00396ACF">
        <w:rPr>
          <w:rFonts w:ascii="Times New Roman" w:hAnsi="Times New Roman" w:cs="Times New Roman"/>
          <w:sz w:val="28"/>
          <w:szCs w:val="28"/>
        </w:rPr>
        <w:t>стейкхолдерам</w:t>
      </w:r>
      <w:proofErr w:type="spellEnd"/>
      <w:r w:rsidRPr="00396ACF">
        <w:rPr>
          <w:rFonts w:ascii="Times New Roman" w:hAnsi="Times New Roman" w:cs="Times New Roman"/>
          <w:sz w:val="28"/>
          <w:szCs w:val="28"/>
        </w:rPr>
        <w:t xml:space="preserve"> подати повідомлення щодо можливих невідповідностей у складі разової спеціалізованої вченої ради.</w:t>
      </w:r>
    </w:p>
    <w:p w:rsidR="00396ACF" w:rsidRPr="00396ACF" w:rsidRDefault="00396ACF" w:rsidP="00B248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Цей інструмент спрямований на посилення прозорості процедур та підвищення рівня довіри до системи забезпечення якості вищої освіти.</w:t>
      </w:r>
    </w:p>
    <w:p w:rsidR="00396ACF" w:rsidRDefault="00396ACF"/>
    <w:p w:rsidR="009444FC" w:rsidRDefault="009444FC">
      <w:r w:rsidRPr="009444FC">
        <w:rPr>
          <w:noProof/>
          <w:lang w:eastAsia="uk-UA"/>
        </w:rPr>
        <w:drawing>
          <wp:inline distT="0" distB="0" distL="0" distR="0" wp14:anchorId="067E721B" wp14:editId="00F38ABA">
            <wp:extent cx="6120765" cy="2458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FC" w:rsidRDefault="009444FC">
      <w:r w:rsidRPr="009444FC">
        <w:rPr>
          <w:noProof/>
          <w:lang w:eastAsia="uk-UA"/>
        </w:rPr>
        <w:drawing>
          <wp:inline distT="0" distB="0" distL="0" distR="0" wp14:anchorId="156E7474" wp14:editId="002343A9">
            <wp:extent cx="5515745" cy="173379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FC" w:rsidRPr="009444FC" w:rsidRDefault="009444FC">
      <w:r w:rsidRPr="009444FC">
        <w:rPr>
          <w:noProof/>
          <w:lang w:eastAsia="uk-UA"/>
        </w:rPr>
        <w:lastRenderedPageBreak/>
        <w:drawing>
          <wp:inline distT="0" distB="0" distL="0" distR="0" wp14:anchorId="7C6B9221" wp14:editId="2E9ADEF5">
            <wp:extent cx="6120765" cy="3415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4FC" w:rsidRPr="00944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FC"/>
    <w:rsid w:val="00396ACF"/>
    <w:rsid w:val="00586A2A"/>
    <w:rsid w:val="009444FC"/>
    <w:rsid w:val="00AD2C4D"/>
    <w:rsid w:val="00B14C07"/>
    <w:rsid w:val="00B2483F"/>
    <w:rsid w:val="00C034FF"/>
    <w:rsid w:val="00D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FDD6"/>
  <w15:chartTrackingRefBased/>
  <w15:docId w15:val="{5BB894FA-B53D-4F84-9881-9CA351D2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регулярний канал для повідомлень про корупційні або пов’язані з корупцією правопорушення, інших порушень Закону України «Про запобігання корупції»</dc:creator>
  <cp:keywords/>
  <dc:description/>
  <cp:lastModifiedBy>регулярний канал для повідомлень про корупційні або пов’язані з корупцією правопорушення, інших порушень Закону України «Про запобігання корупції»</cp:lastModifiedBy>
  <cp:revision>6</cp:revision>
  <dcterms:created xsi:type="dcterms:W3CDTF">2025-04-07T13:11:00Z</dcterms:created>
  <dcterms:modified xsi:type="dcterms:W3CDTF">2025-04-10T09:43:00Z</dcterms:modified>
</cp:coreProperties>
</file>